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7A1EAB" w14:paraId="2E1AC61F" w14:textId="77777777">
        <w:tc>
          <w:tcPr>
            <w:tcW w:w="2808" w:type="dxa"/>
            <w:vMerge w:val="restart"/>
          </w:tcPr>
          <w:p w14:paraId="54BF46AC" w14:textId="77777777" w:rsidR="007A1EAB" w:rsidRDefault="007A1EAB" w:rsidP="007A1EAB">
            <w:pPr>
              <w:jc w:val="center"/>
              <w:rPr>
                <w:b/>
                <w:bCs/>
                <w:kern w:val="2"/>
                <w:szCs w:val="24"/>
              </w:rPr>
            </w:pPr>
          </w:p>
          <w:p w14:paraId="49072194" w14:textId="77777777" w:rsidR="007A1EAB" w:rsidRDefault="007A1EAB" w:rsidP="007A1EAB">
            <w:pPr>
              <w:jc w:val="center"/>
              <w:rPr>
                <w:b/>
                <w:bCs/>
                <w:kern w:val="2"/>
                <w:szCs w:val="24"/>
              </w:rPr>
            </w:pPr>
          </w:p>
          <w:p w14:paraId="31A01697" w14:textId="77777777" w:rsidR="007A1EAB" w:rsidRDefault="007A1EAB" w:rsidP="007A1EAB">
            <w:pPr>
              <w:jc w:val="center"/>
              <w:rPr>
                <w:b/>
                <w:bCs/>
                <w:kern w:val="2"/>
                <w:szCs w:val="24"/>
              </w:rPr>
            </w:pPr>
          </w:p>
          <w:p w14:paraId="658F60F1" w14:textId="77777777" w:rsidR="007A1EAB" w:rsidRDefault="007A1EAB" w:rsidP="007A1EAB">
            <w:pPr>
              <w:rPr>
                <w:b/>
                <w:bCs/>
                <w:kern w:val="2"/>
                <w:szCs w:val="24"/>
              </w:rPr>
            </w:pPr>
          </w:p>
          <w:p w14:paraId="4886DF55" w14:textId="77777777" w:rsidR="007A1EAB" w:rsidRDefault="007A1EAB" w:rsidP="007A1EAB">
            <w:pPr>
              <w:rPr>
                <w:b/>
                <w:bCs/>
                <w:kern w:val="2"/>
                <w:szCs w:val="24"/>
              </w:rPr>
            </w:pPr>
            <w:r>
              <w:rPr>
                <w:b/>
                <w:bCs/>
                <w:kern w:val="2"/>
                <w:szCs w:val="24"/>
              </w:rPr>
              <w:t>1.1. Pirkėjas</w:t>
            </w:r>
          </w:p>
        </w:tc>
        <w:tc>
          <w:tcPr>
            <w:tcW w:w="3240" w:type="dxa"/>
          </w:tcPr>
          <w:p w14:paraId="79329B4A" w14:textId="77777777" w:rsidR="007A1EAB" w:rsidRDefault="007A1EAB" w:rsidP="007A1EAB">
            <w:pPr>
              <w:rPr>
                <w:kern w:val="2"/>
                <w:szCs w:val="24"/>
              </w:rPr>
            </w:pPr>
            <w:r>
              <w:rPr>
                <w:kern w:val="2"/>
                <w:szCs w:val="24"/>
              </w:rPr>
              <w:t>1.1.1. Pavadinimas</w:t>
            </w:r>
          </w:p>
        </w:tc>
        <w:tc>
          <w:tcPr>
            <w:tcW w:w="3510" w:type="dxa"/>
          </w:tcPr>
          <w:p w14:paraId="257C56CD" w14:textId="42CA4167" w:rsidR="007A1EAB" w:rsidRDefault="007A1EAB" w:rsidP="007A1EAB">
            <w:pPr>
              <w:jc w:val="center"/>
              <w:rPr>
                <w:kern w:val="2"/>
                <w:szCs w:val="24"/>
              </w:rPr>
            </w:pPr>
            <w:r w:rsidRPr="00576A78">
              <w:rPr>
                <w:b/>
                <w:bCs/>
                <w:szCs w:val="24"/>
              </w:rPr>
              <w:t xml:space="preserve">Viešoji įstaiga Respublikinė </w:t>
            </w:r>
            <w:r>
              <w:rPr>
                <w:b/>
                <w:bCs/>
                <w:szCs w:val="24"/>
              </w:rPr>
              <w:t>Šiaulių</w:t>
            </w:r>
            <w:r w:rsidRPr="00576A78">
              <w:rPr>
                <w:b/>
                <w:bCs/>
                <w:szCs w:val="24"/>
              </w:rPr>
              <w:t xml:space="preserve"> ligoninė</w:t>
            </w:r>
          </w:p>
        </w:tc>
      </w:tr>
      <w:tr w:rsidR="007A1EAB" w14:paraId="3A9625D4" w14:textId="77777777">
        <w:tc>
          <w:tcPr>
            <w:tcW w:w="2808" w:type="dxa"/>
            <w:vMerge/>
          </w:tcPr>
          <w:p w14:paraId="542F7052" w14:textId="77777777" w:rsidR="007A1EAB" w:rsidRDefault="007A1EAB" w:rsidP="007A1EAB">
            <w:pPr>
              <w:rPr>
                <w:kern w:val="2"/>
                <w:szCs w:val="24"/>
              </w:rPr>
            </w:pPr>
          </w:p>
        </w:tc>
        <w:tc>
          <w:tcPr>
            <w:tcW w:w="3240" w:type="dxa"/>
          </w:tcPr>
          <w:p w14:paraId="3AF4EA8F" w14:textId="77777777" w:rsidR="007A1EAB" w:rsidRDefault="007A1EAB" w:rsidP="007A1EAB">
            <w:pPr>
              <w:rPr>
                <w:kern w:val="2"/>
                <w:szCs w:val="24"/>
              </w:rPr>
            </w:pPr>
            <w:r>
              <w:rPr>
                <w:kern w:val="2"/>
                <w:szCs w:val="24"/>
              </w:rPr>
              <w:t>1.1.2. Juridinio asmens kodas</w:t>
            </w:r>
          </w:p>
        </w:tc>
        <w:tc>
          <w:tcPr>
            <w:tcW w:w="3510" w:type="dxa"/>
          </w:tcPr>
          <w:p w14:paraId="60D73196" w14:textId="643BED86" w:rsidR="007A1EAB" w:rsidRDefault="007A1EAB" w:rsidP="007A1EAB">
            <w:pPr>
              <w:jc w:val="center"/>
              <w:rPr>
                <w:kern w:val="2"/>
                <w:szCs w:val="24"/>
              </w:rPr>
            </w:pPr>
            <w:r w:rsidRPr="00582BBB">
              <w:rPr>
                <w:szCs w:val="24"/>
              </w:rPr>
              <w:t>245386220</w:t>
            </w:r>
          </w:p>
        </w:tc>
      </w:tr>
      <w:tr w:rsidR="007A1EAB" w14:paraId="3721323C" w14:textId="77777777">
        <w:tc>
          <w:tcPr>
            <w:tcW w:w="2808" w:type="dxa"/>
            <w:vMerge/>
          </w:tcPr>
          <w:p w14:paraId="2D3603CB" w14:textId="77777777" w:rsidR="007A1EAB" w:rsidRDefault="007A1EAB" w:rsidP="007A1EAB">
            <w:pPr>
              <w:rPr>
                <w:kern w:val="2"/>
                <w:szCs w:val="24"/>
              </w:rPr>
            </w:pPr>
          </w:p>
        </w:tc>
        <w:tc>
          <w:tcPr>
            <w:tcW w:w="3240" w:type="dxa"/>
          </w:tcPr>
          <w:p w14:paraId="0C3C4B0E" w14:textId="77777777" w:rsidR="007A1EAB" w:rsidRDefault="007A1EAB" w:rsidP="007A1EAB">
            <w:pPr>
              <w:rPr>
                <w:kern w:val="2"/>
                <w:szCs w:val="24"/>
              </w:rPr>
            </w:pPr>
            <w:r>
              <w:rPr>
                <w:kern w:val="2"/>
                <w:szCs w:val="24"/>
              </w:rPr>
              <w:t>1.1.3. Adresas</w:t>
            </w:r>
          </w:p>
        </w:tc>
        <w:tc>
          <w:tcPr>
            <w:tcW w:w="3510" w:type="dxa"/>
          </w:tcPr>
          <w:p w14:paraId="0018166E" w14:textId="6A14171A" w:rsidR="007A1EAB" w:rsidRDefault="007A1EAB" w:rsidP="007A1EAB">
            <w:pPr>
              <w:jc w:val="center"/>
              <w:rPr>
                <w:kern w:val="2"/>
                <w:szCs w:val="24"/>
              </w:rPr>
            </w:pPr>
            <w:r w:rsidRPr="00582BBB">
              <w:rPr>
                <w:szCs w:val="24"/>
              </w:rPr>
              <w:t>V. Kudirkos g. 99, Šiauliai</w:t>
            </w:r>
          </w:p>
        </w:tc>
      </w:tr>
      <w:tr w:rsidR="007A1EAB" w14:paraId="6FF796D9" w14:textId="77777777">
        <w:tc>
          <w:tcPr>
            <w:tcW w:w="2808" w:type="dxa"/>
            <w:vMerge/>
          </w:tcPr>
          <w:p w14:paraId="0F90EB16" w14:textId="77777777" w:rsidR="007A1EAB" w:rsidRDefault="007A1EAB" w:rsidP="007A1EAB">
            <w:pPr>
              <w:rPr>
                <w:kern w:val="2"/>
                <w:szCs w:val="24"/>
              </w:rPr>
            </w:pPr>
          </w:p>
        </w:tc>
        <w:tc>
          <w:tcPr>
            <w:tcW w:w="3240" w:type="dxa"/>
          </w:tcPr>
          <w:p w14:paraId="45977073" w14:textId="77777777" w:rsidR="007A1EAB" w:rsidRDefault="007A1EAB" w:rsidP="007A1EAB">
            <w:pPr>
              <w:rPr>
                <w:kern w:val="2"/>
                <w:szCs w:val="24"/>
              </w:rPr>
            </w:pPr>
            <w:r>
              <w:rPr>
                <w:kern w:val="2"/>
                <w:szCs w:val="24"/>
              </w:rPr>
              <w:t>1.1.4. PVM mokėtojo kodas</w:t>
            </w:r>
          </w:p>
        </w:tc>
        <w:tc>
          <w:tcPr>
            <w:tcW w:w="3510" w:type="dxa"/>
          </w:tcPr>
          <w:p w14:paraId="5DC1D43A" w14:textId="1FC73017" w:rsidR="007A1EAB" w:rsidRDefault="007A1EAB" w:rsidP="007A1EAB">
            <w:pPr>
              <w:jc w:val="center"/>
              <w:rPr>
                <w:kern w:val="2"/>
                <w:szCs w:val="24"/>
              </w:rPr>
            </w:pPr>
            <w:r w:rsidRPr="00582BBB">
              <w:rPr>
                <w:szCs w:val="24"/>
              </w:rPr>
              <w:t>LT453862219</w:t>
            </w:r>
          </w:p>
        </w:tc>
      </w:tr>
      <w:tr w:rsidR="007A1EAB" w14:paraId="0C28E70A" w14:textId="77777777">
        <w:tc>
          <w:tcPr>
            <w:tcW w:w="2808" w:type="dxa"/>
            <w:vMerge/>
          </w:tcPr>
          <w:p w14:paraId="0863049D" w14:textId="77777777" w:rsidR="007A1EAB" w:rsidRDefault="007A1EAB" w:rsidP="007A1EAB">
            <w:pPr>
              <w:rPr>
                <w:kern w:val="2"/>
                <w:szCs w:val="24"/>
              </w:rPr>
            </w:pPr>
          </w:p>
        </w:tc>
        <w:tc>
          <w:tcPr>
            <w:tcW w:w="3240" w:type="dxa"/>
          </w:tcPr>
          <w:p w14:paraId="59B49F39" w14:textId="77777777" w:rsidR="007A1EAB" w:rsidRDefault="007A1EAB" w:rsidP="007A1EAB">
            <w:pPr>
              <w:rPr>
                <w:kern w:val="2"/>
                <w:szCs w:val="24"/>
              </w:rPr>
            </w:pPr>
            <w:r>
              <w:rPr>
                <w:kern w:val="2"/>
                <w:szCs w:val="24"/>
              </w:rPr>
              <w:t>1.1.5. Atsiskaitomoji sąskaita</w:t>
            </w:r>
          </w:p>
        </w:tc>
        <w:tc>
          <w:tcPr>
            <w:tcW w:w="3510" w:type="dxa"/>
          </w:tcPr>
          <w:p w14:paraId="014D43A6" w14:textId="378CAE8F" w:rsidR="007A1EAB" w:rsidRDefault="007A1EAB" w:rsidP="007A1EAB">
            <w:pPr>
              <w:jc w:val="center"/>
              <w:rPr>
                <w:kern w:val="2"/>
                <w:szCs w:val="24"/>
              </w:rPr>
            </w:pPr>
            <w:r w:rsidRPr="00582BBB">
              <w:rPr>
                <w:szCs w:val="24"/>
              </w:rPr>
              <w:t>LT34 7180 0000 0113 0305</w:t>
            </w:r>
          </w:p>
        </w:tc>
      </w:tr>
      <w:tr w:rsidR="007A1EAB" w14:paraId="5500E1BF" w14:textId="77777777">
        <w:tc>
          <w:tcPr>
            <w:tcW w:w="2808" w:type="dxa"/>
            <w:vMerge/>
          </w:tcPr>
          <w:p w14:paraId="183412CC" w14:textId="77777777" w:rsidR="007A1EAB" w:rsidRDefault="007A1EAB" w:rsidP="007A1EAB">
            <w:pPr>
              <w:rPr>
                <w:kern w:val="2"/>
                <w:szCs w:val="24"/>
              </w:rPr>
            </w:pPr>
          </w:p>
        </w:tc>
        <w:tc>
          <w:tcPr>
            <w:tcW w:w="3240" w:type="dxa"/>
          </w:tcPr>
          <w:p w14:paraId="20C1E8E0" w14:textId="77777777" w:rsidR="007A1EAB" w:rsidRDefault="007A1EAB" w:rsidP="007A1EAB">
            <w:pPr>
              <w:rPr>
                <w:kern w:val="2"/>
                <w:szCs w:val="24"/>
              </w:rPr>
            </w:pPr>
            <w:r>
              <w:rPr>
                <w:kern w:val="2"/>
                <w:szCs w:val="24"/>
              </w:rPr>
              <w:t>1.1.6. Bankas, banko kodas</w:t>
            </w:r>
          </w:p>
        </w:tc>
        <w:tc>
          <w:tcPr>
            <w:tcW w:w="3510" w:type="dxa"/>
          </w:tcPr>
          <w:p w14:paraId="4A0FA384" w14:textId="7AF3C8E4" w:rsidR="007A1EAB" w:rsidRDefault="007A1EAB" w:rsidP="007A1EAB">
            <w:pPr>
              <w:jc w:val="center"/>
              <w:rPr>
                <w:kern w:val="2"/>
                <w:szCs w:val="24"/>
              </w:rPr>
            </w:pPr>
            <w:r w:rsidRPr="00582BBB">
              <w:rPr>
                <w:szCs w:val="24"/>
              </w:rPr>
              <w:t>AB Šiaulių bankas, 71800</w:t>
            </w:r>
          </w:p>
        </w:tc>
      </w:tr>
      <w:tr w:rsidR="007A1EAB" w14:paraId="3DD9AA20" w14:textId="77777777">
        <w:tc>
          <w:tcPr>
            <w:tcW w:w="2808" w:type="dxa"/>
            <w:vMerge/>
          </w:tcPr>
          <w:p w14:paraId="1DE13601" w14:textId="77777777" w:rsidR="007A1EAB" w:rsidRDefault="007A1EAB" w:rsidP="007A1EAB">
            <w:pPr>
              <w:rPr>
                <w:kern w:val="2"/>
                <w:szCs w:val="24"/>
              </w:rPr>
            </w:pPr>
          </w:p>
        </w:tc>
        <w:tc>
          <w:tcPr>
            <w:tcW w:w="3240" w:type="dxa"/>
          </w:tcPr>
          <w:p w14:paraId="63E18121" w14:textId="77777777" w:rsidR="007A1EAB" w:rsidRDefault="007A1EAB" w:rsidP="007A1EAB">
            <w:pPr>
              <w:rPr>
                <w:kern w:val="2"/>
                <w:szCs w:val="24"/>
              </w:rPr>
            </w:pPr>
            <w:r>
              <w:rPr>
                <w:kern w:val="2"/>
                <w:szCs w:val="24"/>
              </w:rPr>
              <w:t>1.1.7. Telefonas</w:t>
            </w:r>
          </w:p>
        </w:tc>
        <w:tc>
          <w:tcPr>
            <w:tcW w:w="3510" w:type="dxa"/>
          </w:tcPr>
          <w:p w14:paraId="5783F208" w14:textId="77777777" w:rsidR="007A1EAB" w:rsidRDefault="007A1EAB" w:rsidP="007A1EAB">
            <w:pPr>
              <w:jc w:val="center"/>
              <w:rPr>
                <w:szCs w:val="24"/>
              </w:rPr>
            </w:pPr>
            <w:bookmarkStart w:id="0" w:name="_Hlk131606059"/>
            <w:r w:rsidRPr="00582BBB">
              <w:rPr>
                <w:szCs w:val="24"/>
              </w:rPr>
              <w:t>+370 41 524 257</w:t>
            </w:r>
            <w:bookmarkEnd w:id="0"/>
            <w:r w:rsidRPr="00582BBB">
              <w:rPr>
                <w:szCs w:val="24"/>
              </w:rPr>
              <w:t xml:space="preserve"> </w:t>
            </w:r>
          </w:p>
          <w:p w14:paraId="5D23B4BD" w14:textId="3F774118" w:rsidR="007A1EAB" w:rsidRDefault="007A1EAB" w:rsidP="007A1EAB">
            <w:pPr>
              <w:jc w:val="center"/>
              <w:rPr>
                <w:kern w:val="2"/>
                <w:szCs w:val="24"/>
              </w:rPr>
            </w:pPr>
            <w:r w:rsidRPr="00582BBB">
              <w:rPr>
                <w:szCs w:val="24"/>
              </w:rPr>
              <w:t>faksas +370 41 524 295</w:t>
            </w:r>
          </w:p>
        </w:tc>
      </w:tr>
      <w:tr w:rsidR="007A1EAB" w14:paraId="52F67F65" w14:textId="77777777">
        <w:tc>
          <w:tcPr>
            <w:tcW w:w="2808" w:type="dxa"/>
            <w:vMerge/>
          </w:tcPr>
          <w:p w14:paraId="626063F1" w14:textId="77777777" w:rsidR="007A1EAB" w:rsidRDefault="007A1EAB" w:rsidP="007A1EAB">
            <w:pPr>
              <w:rPr>
                <w:kern w:val="2"/>
                <w:szCs w:val="24"/>
              </w:rPr>
            </w:pPr>
          </w:p>
        </w:tc>
        <w:tc>
          <w:tcPr>
            <w:tcW w:w="3240" w:type="dxa"/>
          </w:tcPr>
          <w:p w14:paraId="26E6F7FC" w14:textId="77777777" w:rsidR="007A1EAB" w:rsidRDefault="007A1EAB" w:rsidP="007A1EAB">
            <w:pPr>
              <w:rPr>
                <w:kern w:val="2"/>
                <w:szCs w:val="24"/>
              </w:rPr>
            </w:pPr>
            <w:r>
              <w:rPr>
                <w:kern w:val="2"/>
                <w:szCs w:val="24"/>
              </w:rPr>
              <w:t>1.1.8. El. paštas</w:t>
            </w:r>
          </w:p>
        </w:tc>
        <w:bookmarkStart w:id="1" w:name="_Hlk131606097"/>
        <w:tc>
          <w:tcPr>
            <w:tcW w:w="3510" w:type="dxa"/>
          </w:tcPr>
          <w:p w14:paraId="05C43373" w14:textId="450E2FD1" w:rsidR="007A1EAB" w:rsidRDefault="00A27DDA" w:rsidP="007A1EAB">
            <w:pPr>
              <w:jc w:val="center"/>
              <w:rPr>
                <w:kern w:val="2"/>
                <w:szCs w:val="24"/>
              </w:rPr>
            </w:pPr>
            <w:r>
              <w:rPr>
                <w:szCs w:val="24"/>
              </w:rPr>
              <w:fldChar w:fldCharType="begin"/>
            </w:r>
            <w:r>
              <w:rPr>
                <w:szCs w:val="24"/>
              </w:rPr>
              <w:instrText>HYPERLINK "mailto:</w:instrText>
            </w:r>
            <w:r w:rsidRPr="00582BBB">
              <w:rPr>
                <w:szCs w:val="24"/>
              </w:rPr>
              <w:instrText>info@siauliuligonine.lt</w:instrText>
            </w:r>
            <w:r>
              <w:rPr>
                <w:szCs w:val="24"/>
              </w:rPr>
              <w:instrText>"</w:instrText>
            </w:r>
            <w:r>
              <w:rPr>
                <w:szCs w:val="24"/>
              </w:rPr>
            </w:r>
            <w:r>
              <w:rPr>
                <w:szCs w:val="24"/>
              </w:rPr>
              <w:fldChar w:fldCharType="separate"/>
            </w:r>
            <w:r w:rsidRPr="00916039">
              <w:rPr>
                <w:rStyle w:val="Hipersaitas"/>
                <w:szCs w:val="24"/>
              </w:rPr>
              <w:t>info@siauliuligonine.lt</w:t>
            </w:r>
            <w:bookmarkEnd w:id="1"/>
            <w:r>
              <w:rPr>
                <w:szCs w:val="24"/>
              </w:rPr>
              <w:fldChar w:fldCharType="end"/>
            </w:r>
            <w:r>
              <w:rPr>
                <w:szCs w:val="24"/>
              </w:rPr>
              <w:t xml:space="preserve"> </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2E7A0AA5" w:rsidR="00B130F4" w:rsidRDefault="00351DCC">
            <w:pPr>
              <w:rPr>
                <w:kern w:val="2"/>
                <w:szCs w:val="24"/>
              </w:rPr>
            </w:pPr>
            <w:r>
              <w:rPr>
                <w:kern w:val="2"/>
                <w:szCs w:val="24"/>
              </w:rPr>
              <w:t>1.1.9. Šalies atstovas</w:t>
            </w:r>
            <w:r w:rsidR="00235D1C">
              <w:rPr>
                <w:kern w:val="2"/>
                <w:szCs w:val="24"/>
              </w:rPr>
              <w:t xml:space="preserve"> </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0B4EFF7C" w14:textId="60478A0E" w:rsidR="00B130F4" w:rsidRPr="00C61756" w:rsidRDefault="00351DCC">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79ECB0D4" w:rsidR="00B130F4" w:rsidRDefault="00351DCC">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6CE81E8B" w:rsidR="00B130F4" w:rsidRDefault="00351DCC">
            <w:pPr>
              <w:rPr>
                <w:color w:val="000000"/>
                <w:kern w:val="2"/>
                <w:szCs w:val="24"/>
              </w:rPr>
            </w:pPr>
            <w:r>
              <w:rPr>
                <w:kern w:val="2"/>
                <w:szCs w:val="24"/>
              </w:rPr>
              <w:t>Tiekėjas įsipareigoja Sutartyje numatytomis sąlygomis perduoti Pirkėjui Prekes</w:t>
            </w:r>
            <w:r w:rsidR="00FC2E5E">
              <w:rPr>
                <w:kern w:val="2"/>
                <w:szCs w:val="24"/>
              </w:rPr>
              <w:t>:</w:t>
            </w:r>
            <w:r w:rsidR="00FC2E5E" w:rsidRPr="00FC2E5E">
              <w:t xml:space="preserve"> </w:t>
            </w:r>
            <w:r w:rsidR="00FC2E5E" w:rsidRPr="00436631">
              <w:rPr>
                <w:b/>
                <w:bCs/>
                <w:kern w:val="2"/>
                <w:szCs w:val="24"/>
              </w:rPr>
              <w:t>Dezinfekcines priemones</w:t>
            </w:r>
            <w:r w:rsidR="00FC2E5E">
              <w:rPr>
                <w:kern w:val="2"/>
                <w:szCs w:val="24"/>
              </w:rPr>
              <w:t xml:space="preserve"> </w:t>
            </w:r>
            <w:r>
              <w:rPr>
                <w:color w:val="000000"/>
                <w:kern w:val="2"/>
                <w:szCs w:val="24"/>
              </w:rPr>
              <w:t>(toliau – Prekės)</w:t>
            </w:r>
            <w:r w:rsidR="00DC022D">
              <w:rPr>
                <w:color w:val="000000"/>
                <w:kern w:val="2"/>
                <w:szCs w:val="24"/>
              </w:rPr>
              <w:t>:</w:t>
            </w:r>
          </w:p>
          <w:p w14:paraId="3D04A592" w14:textId="2A44FE17" w:rsidR="00DC022D" w:rsidRDefault="00265B98">
            <w:pPr>
              <w:rPr>
                <w:i/>
                <w:iCs/>
                <w:color w:val="FF0000"/>
                <w:kern w:val="2"/>
                <w:szCs w:val="24"/>
              </w:rPr>
            </w:pPr>
            <w:r>
              <w:rPr>
                <w:i/>
                <w:iCs/>
                <w:color w:val="FF0000"/>
                <w:kern w:val="2"/>
                <w:szCs w:val="24"/>
              </w:rPr>
              <w:t>(pasirenkama reikalinga dalis)</w:t>
            </w:r>
          </w:p>
          <w:p w14:paraId="24DEEDDF" w14:textId="73E6914D" w:rsidR="00265B98" w:rsidRDefault="00265B98">
            <w:pPr>
              <w:rPr>
                <w:b/>
                <w:bCs/>
                <w:i/>
                <w:iCs/>
                <w:kern w:val="2"/>
                <w:szCs w:val="24"/>
              </w:rPr>
            </w:pPr>
            <w:r w:rsidRPr="00265B98">
              <w:rPr>
                <w:b/>
                <w:bCs/>
                <w:i/>
                <w:iCs/>
                <w:kern w:val="2"/>
                <w:szCs w:val="24"/>
              </w:rPr>
              <w:t xml:space="preserve">I pirkimo dalis – </w:t>
            </w:r>
            <w:r w:rsidR="00D10765" w:rsidRPr="00D10765">
              <w:rPr>
                <w:b/>
                <w:bCs/>
                <w:i/>
                <w:iCs/>
                <w:kern w:val="2"/>
                <w:szCs w:val="24"/>
              </w:rPr>
              <w:t>Baseinų priežiūros priemonės</w:t>
            </w:r>
            <w:r w:rsidR="00D10765">
              <w:rPr>
                <w:b/>
                <w:bCs/>
                <w:i/>
                <w:iCs/>
                <w:kern w:val="2"/>
                <w:szCs w:val="24"/>
              </w:rPr>
              <w:t>;</w:t>
            </w:r>
          </w:p>
          <w:p w14:paraId="50EA8951" w14:textId="127EE8DB" w:rsidR="00D10765" w:rsidRPr="00265B98" w:rsidRDefault="00D10765">
            <w:pPr>
              <w:rPr>
                <w:b/>
                <w:bCs/>
                <w:i/>
                <w:iCs/>
                <w:kern w:val="2"/>
                <w:szCs w:val="24"/>
              </w:rPr>
            </w:pPr>
            <w:r>
              <w:rPr>
                <w:b/>
                <w:bCs/>
                <w:i/>
                <w:iCs/>
                <w:kern w:val="2"/>
                <w:szCs w:val="24"/>
              </w:rPr>
              <w:lastRenderedPageBreak/>
              <w:t xml:space="preserve">II pirkimo dalis – </w:t>
            </w:r>
            <w:r w:rsidR="000668B3" w:rsidRPr="000668B3">
              <w:rPr>
                <w:b/>
                <w:bCs/>
                <w:i/>
                <w:iCs/>
                <w:kern w:val="2"/>
                <w:szCs w:val="24"/>
              </w:rPr>
              <w:t>Etileno oksido dujos</w:t>
            </w:r>
            <w:r w:rsidR="000668B3">
              <w:rPr>
                <w:b/>
                <w:bCs/>
                <w:i/>
                <w:iCs/>
                <w:kern w:val="2"/>
                <w:szCs w:val="24"/>
              </w:rPr>
              <w:t xml:space="preserve"> </w:t>
            </w:r>
            <w:r w:rsidR="000668B3" w:rsidRPr="000668B3">
              <w:rPr>
                <w:b/>
                <w:bCs/>
                <w:i/>
                <w:iCs/>
                <w:kern w:val="2"/>
                <w:szCs w:val="24"/>
              </w:rPr>
              <w:t>priemonė medicinos prietaisų sterilizacijai.</w:t>
            </w:r>
          </w:p>
          <w:p w14:paraId="70F93AF6" w14:textId="5EF98FD0" w:rsidR="00B130F4" w:rsidRDefault="00351DCC">
            <w:pPr>
              <w:rPr>
                <w:color w:val="000000"/>
                <w:kern w:val="2"/>
                <w:szCs w:val="24"/>
              </w:rPr>
            </w:pPr>
            <w:r>
              <w:rPr>
                <w:color w:val="000000"/>
                <w:kern w:val="2"/>
                <w:szCs w:val="24"/>
              </w:rPr>
              <w:t xml:space="preserve">Išsamus Prekių aprašymas ir kiti reikalavimai tiekiamoms Prekėms nustatyti </w:t>
            </w:r>
            <w:r w:rsidR="009018FB">
              <w:rPr>
                <w:color w:val="000000"/>
                <w:kern w:val="2"/>
                <w:szCs w:val="24"/>
              </w:rPr>
              <w:t>Sutarties priede Nr. 1 „Pasiūlymas ir techninė specifikacija“ (toliau – Pasiūlymas arba Techninė specifikacija).</w:t>
            </w:r>
          </w:p>
        </w:tc>
      </w:tr>
      <w:tr w:rsidR="00251FA6"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251FA6" w:rsidRDefault="00251FA6" w:rsidP="00251FA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B4F2404" w:rsidR="00251FA6" w:rsidRDefault="00DB669B" w:rsidP="00251FA6">
            <w:pPr>
              <w:rPr>
                <w:kern w:val="2"/>
                <w:szCs w:val="24"/>
              </w:rPr>
            </w:pPr>
            <w:r w:rsidRPr="00DB669B">
              <w:rPr>
                <w:kern w:val="2"/>
                <w:szCs w:val="24"/>
              </w:rPr>
              <w:t>„Dezinfekcinės priemonės“</w:t>
            </w:r>
            <w:r>
              <w:rPr>
                <w:color w:val="4472C4"/>
                <w:kern w:val="2"/>
                <w:szCs w:val="24"/>
              </w:rPr>
              <w:t xml:space="preserve"> </w:t>
            </w:r>
            <w:r w:rsidR="00251FA6">
              <w:rPr>
                <w:color w:val="4472C4"/>
                <w:kern w:val="2"/>
                <w:szCs w:val="24"/>
              </w:rPr>
              <w:t>(nurodyti pirkimo numerį)</w:t>
            </w:r>
          </w:p>
        </w:tc>
      </w:tr>
      <w:tr w:rsidR="00251FA6"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251FA6" w:rsidRDefault="00251FA6" w:rsidP="00251F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251FA6" w:rsidRDefault="00251FA6" w:rsidP="00251FA6">
            <w:pPr>
              <w:rPr>
                <w:kern w:val="2"/>
                <w:szCs w:val="24"/>
              </w:rPr>
            </w:pPr>
            <w:r>
              <w:rPr>
                <w:kern w:val="2"/>
                <w:szCs w:val="24"/>
              </w:rPr>
              <w:t>Netaikoma</w:t>
            </w:r>
          </w:p>
          <w:p w14:paraId="2DABACE3" w14:textId="77777777" w:rsidR="00251FA6" w:rsidRDefault="00251FA6" w:rsidP="00251FA6">
            <w:pPr>
              <w:rPr>
                <w:kern w:val="2"/>
                <w:szCs w:val="24"/>
              </w:rPr>
            </w:pPr>
          </w:p>
          <w:p w14:paraId="6DFC1077" w14:textId="14F97CD2" w:rsidR="00251FA6" w:rsidRDefault="00251FA6" w:rsidP="00251FA6">
            <w:pPr>
              <w:rPr>
                <w:kern w:val="2"/>
                <w:szCs w:val="24"/>
              </w:rPr>
            </w:pPr>
          </w:p>
        </w:tc>
      </w:tr>
      <w:tr w:rsidR="00251FA6" w14:paraId="336CAD6E" w14:textId="77777777">
        <w:trPr>
          <w:trHeight w:val="300"/>
        </w:trPr>
        <w:tc>
          <w:tcPr>
            <w:tcW w:w="9535" w:type="dxa"/>
            <w:gridSpan w:val="5"/>
          </w:tcPr>
          <w:p w14:paraId="6AE6CDA9" w14:textId="77777777" w:rsidR="00251FA6" w:rsidRDefault="00251FA6" w:rsidP="00251FA6">
            <w:pPr>
              <w:jc w:val="center"/>
              <w:rPr>
                <w:b/>
                <w:bCs/>
                <w:kern w:val="2"/>
                <w:szCs w:val="24"/>
              </w:rPr>
            </w:pPr>
            <w:r>
              <w:rPr>
                <w:b/>
                <w:bCs/>
                <w:kern w:val="2"/>
                <w:szCs w:val="24"/>
              </w:rPr>
              <w:t>4. PREKIŲ PRISTATYMO TERMINAI IR PREKIŲ PERDAVIMO - PRIĖMIMO TVARKA</w:t>
            </w:r>
          </w:p>
        </w:tc>
      </w:tr>
      <w:tr w:rsidR="00251FA6"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251FA6" w:rsidRDefault="00251FA6" w:rsidP="00251FA6">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8C02AA" w14:textId="011B55F1" w:rsidR="00D37076" w:rsidRPr="00D37076" w:rsidRDefault="00D37076" w:rsidP="00D37076">
            <w:pPr>
              <w:jc w:val="both"/>
              <w:rPr>
                <w:rFonts w:eastAsia="Arial Unicode MS"/>
                <w:szCs w:val="24"/>
                <w:bdr w:val="none" w:sz="0" w:space="0" w:color="auto" w:frame="1"/>
                <w:lang w:eastAsia="lt-LT"/>
              </w:rPr>
            </w:pPr>
            <w:r w:rsidRPr="00D37076">
              <w:rPr>
                <w:rFonts w:eastAsia="Arial Unicode MS"/>
                <w:szCs w:val="24"/>
                <w:bdr w:val="none" w:sz="0" w:space="0" w:color="auto" w:frame="1"/>
                <w:lang w:eastAsia="lt-LT"/>
              </w:rPr>
              <w:t xml:space="preserve">4.1.1. Prekės užsakomos pagal Pirkėjo poreikį atskirais užsakymais </w:t>
            </w:r>
            <w:r w:rsidRPr="00D37076">
              <w:rPr>
                <w:rFonts w:eastAsia="Arial Unicode MS"/>
                <w:b/>
                <w:bCs/>
                <w:szCs w:val="24"/>
                <w:bdr w:val="none" w:sz="0" w:space="0" w:color="auto" w:frame="1"/>
                <w:lang w:eastAsia="lt-LT"/>
              </w:rPr>
              <w:t xml:space="preserve">per </w:t>
            </w:r>
            <w:r>
              <w:rPr>
                <w:rFonts w:eastAsia="Arial Unicode MS"/>
                <w:b/>
                <w:bCs/>
                <w:szCs w:val="24"/>
                <w:bdr w:val="none" w:sz="0" w:space="0" w:color="auto" w:frame="1"/>
                <w:lang w:eastAsia="lt-LT"/>
              </w:rPr>
              <w:t>36</w:t>
            </w:r>
            <w:r w:rsidRPr="00D37076">
              <w:rPr>
                <w:rFonts w:eastAsia="Arial Unicode MS"/>
                <w:b/>
                <w:bCs/>
                <w:szCs w:val="24"/>
                <w:bdr w:val="none" w:sz="0" w:space="0" w:color="auto" w:frame="1"/>
                <w:lang w:eastAsia="lt-LT"/>
              </w:rPr>
              <w:t xml:space="preserve"> (</w:t>
            </w:r>
            <w:r>
              <w:rPr>
                <w:rFonts w:eastAsia="Arial Unicode MS"/>
                <w:b/>
                <w:bCs/>
                <w:szCs w:val="24"/>
                <w:bdr w:val="none" w:sz="0" w:space="0" w:color="auto" w:frame="1"/>
                <w:lang w:eastAsia="lt-LT"/>
              </w:rPr>
              <w:t>trisdešimt šeši</w:t>
            </w:r>
            <w:r w:rsidR="0071681E">
              <w:rPr>
                <w:rFonts w:eastAsia="Arial Unicode MS"/>
                <w:b/>
                <w:bCs/>
                <w:szCs w:val="24"/>
                <w:bdr w:val="none" w:sz="0" w:space="0" w:color="auto" w:frame="1"/>
                <w:lang w:eastAsia="lt-LT"/>
              </w:rPr>
              <w:t>ų</w:t>
            </w:r>
            <w:r w:rsidRPr="00D37076">
              <w:rPr>
                <w:rFonts w:eastAsia="Arial Unicode MS"/>
                <w:b/>
                <w:bCs/>
                <w:szCs w:val="24"/>
                <w:bdr w:val="none" w:sz="0" w:space="0" w:color="auto" w:frame="1"/>
                <w:lang w:eastAsia="lt-LT"/>
              </w:rPr>
              <w:t>) mėnesių laikotarpį</w:t>
            </w:r>
            <w:r w:rsidRPr="00D37076">
              <w:rPr>
                <w:rFonts w:eastAsia="Arial Unicode MS"/>
                <w:szCs w:val="24"/>
                <w:bdr w:val="none" w:sz="0" w:space="0" w:color="auto" w:frame="1"/>
                <w:lang w:eastAsia="lt-LT"/>
              </w:rPr>
              <w:t>.</w:t>
            </w:r>
          </w:p>
          <w:p w14:paraId="1D34AF69" w14:textId="77777777" w:rsidR="005D74D3" w:rsidRDefault="00D37076" w:rsidP="00D37076">
            <w:pPr>
              <w:jc w:val="both"/>
              <w:rPr>
                <w:rFonts w:eastAsia="Arial Unicode MS"/>
                <w:szCs w:val="24"/>
                <w:bdr w:val="nil"/>
                <w:lang w:eastAsia="lt-LT"/>
              </w:rPr>
            </w:pPr>
            <w:r w:rsidRPr="00D37076">
              <w:rPr>
                <w:rFonts w:eastAsia="Arial Unicode MS"/>
                <w:szCs w:val="24"/>
                <w:bdr w:val="nil"/>
                <w:lang w:eastAsia="lt-LT"/>
              </w:rPr>
              <w:t xml:space="preserve">4.1.2. Prekės pagal Sutartį turi būti pristatytos </w:t>
            </w:r>
            <w:r w:rsidRPr="00D37076">
              <w:rPr>
                <w:rFonts w:eastAsia="Arial Unicode MS"/>
                <w:b/>
                <w:bCs/>
                <w:szCs w:val="24"/>
                <w:bdr w:val="nil"/>
                <w:lang w:eastAsia="lt-LT"/>
              </w:rPr>
              <w:t>ne vėliau kaip per 5 (penkias) darbo dienas</w:t>
            </w:r>
            <w:r w:rsidRPr="00D37076">
              <w:rPr>
                <w:rFonts w:eastAsia="Arial Unicode MS"/>
                <w:szCs w:val="24"/>
                <w:bdr w:val="nil"/>
                <w:lang w:eastAsia="lt-LT"/>
              </w:rPr>
              <w:t xml:space="preserve"> nuo </w:t>
            </w:r>
            <w:r w:rsidRPr="00D37076">
              <w:rPr>
                <w:szCs w:val="24"/>
              </w:rPr>
              <w:t xml:space="preserve">Pirkėjo raštiško </w:t>
            </w:r>
            <w:r w:rsidRPr="00D37076">
              <w:rPr>
                <w:rFonts w:eastAsia="Arial Unicode MS"/>
                <w:szCs w:val="24"/>
                <w:bdr w:val="nil"/>
                <w:lang w:eastAsia="lt-LT"/>
              </w:rPr>
              <w:t>užsakymo pateikimo Tiekėjui dienos.</w:t>
            </w:r>
          </w:p>
          <w:p w14:paraId="4ECD27DE" w14:textId="36EFD737" w:rsidR="00251FA6" w:rsidRDefault="005D74D3" w:rsidP="004452E5">
            <w:pPr>
              <w:jc w:val="both"/>
              <w:rPr>
                <w:color w:val="4472C4"/>
                <w:kern w:val="2"/>
                <w:szCs w:val="24"/>
              </w:rPr>
            </w:pPr>
            <w:r w:rsidRPr="005D74D3">
              <w:rPr>
                <w:rFonts w:eastAsia="Arial Unicode MS"/>
                <w:szCs w:val="24"/>
                <w:bdr w:val="nil"/>
                <w:lang w:eastAsia="lt-LT"/>
              </w:rPr>
              <w:t>4.1.</w:t>
            </w:r>
            <w:r w:rsidR="004452E5">
              <w:rPr>
                <w:rFonts w:eastAsia="Arial Unicode MS"/>
                <w:szCs w:val="24"/>
                <w:bdr w:val="nil"/>
                <w:lang w:eastAsia="lt-LT"/>
              </w:rPr>
              <w:t>3</w:t>
            </w:r>
            <w:r w:rsidRPr="005D74D3">
              <w:rPr>
                <w:rFonts w:eastAsia="Arial Unicode MS"/>
                <w:szCs w:val="24"/>
                <w:bdr w:val="nil"/>
                <w:lang w:eastAsia="lt-LT"/>
              </w:rPr>
              <w:t>. Tiekėjas Prekes pristato savo transportu ir lėšomis adresu VšĮ Respublikinė Šiaulių ligoninė, V. Kudirkos g. 99, Šiauliai</w:t>
            </w:r>
            <w:r w:rsidR="004452E5">
              <w:rPr>
                <w:rFonts w:eastAsia="Arial Unicode MS"/>
                <w:szCs w:val="24"/>
                <w:bdr w:val="nil"/>
                <w:lang w:eastAsia="lt-LT"/>
              </w:rPr>
              <w:t>.</w:t>
            </w:r>
          </w:p>
        </w:tc>
      </w:tr>
      <w:tr w:rsidR="00251FA6"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251FA6" w:rsidRDefault="00251FA6" w:rsidP="00251F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251FA6" w:rsidRDefault="00251FA6" w:rsidP="00251FA6">
            <w:pPr>
              <w:rPr>
                <w:kern w:val="2"/>
                <w:szCs w:val="24"/>
              </w:rPr>
            </w:pPr>
            <w:r>
              <w:rPr>
                <w:kern w:val="2"/>
                <w:szCs w:val="24"/>
              </w:rPr>
              <w:t>Netaikoma</w:t>
            </w:r>
          </w:p>
          <w:p w14:paraId="628FBCAB" w14:textId="012F7ADE" w:rsidR="00251FA6" w:rsidRDefault="00251FA6" w:rsidP="00251FA6">
            <w:pPr>
              <w:rPr>
                <w:kern w:val="2"/>
                <w:szCs w:val="24"/>
              </w:rPr>
            </w:pPr>
          </w:p>
        </w:tc>
      </w:tr>
      <w:tr w:rsidR="00251FA6"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251FA6" w:rsidRDefault="00251FA6" w:rsidP="00251F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783D7E7" w:rsidR="00251FA6" w:rsidRDefault="00251FA6" w:rsidP="00251FA6">
            <w:pPr>
              <w:rPr>
                <w:kern w:val="2"/>
                <w:szCs w:val="24"/>
              </w:rPr>
            </w:pPr>
            <w:r>
              <w:rPr>
                <w:kern w:val="2"/>
                <w:szCs w:val="24"/>
              </w:rPr>
              <w:t xml:space="preserve">Užsakymai teikiami </w:t>
            </w:r>
            <w:r w:rsidRPr="00300D25">
              <w:rPr>
                <w:kern w:val="2"/>
                <w:szCs w:val="24"/>
              </w:rPr>
              <w:t xml:space="preserve">Tiekėjo nurodytu elektroniniu paštu </w:t>
            </w:r>
            <w:r w:rsidR="001212D4" w:rsidRPr="001212D4">
              <w:rPr>
                <w:kern w:val="2"/>
                <w:szCs w:val="24"/>
              </w:rPr>
              <w:t>darbo dienomis nuo 8 iki 17 val.</w:t>
            </w:r>
          </w:p>
        </w:tc>
      </w:tr>
      <w:tr w:rsidR="00251FA6"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251FA6" w:rsidRDefault="00251FA6" w:rsidP="00251F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251FA6" w:rsidRDefault="00251FA6" w:rsidP="00251FA6">
            <w:pPr>
              <w:rPr>
                <w:kern w:val="2"/>
                <w:szCs w:val="24"/>
              </w:rPr>
            </w:pPr>
            <w:r>
              <w:rPr>
                <w:kern w:val="2"/>
                <w:szCs w:val="24"/>
              </w:rPr>
              <w:t>Netaikoma</w:t>
            </w:r>
          </w:p>
          <w:p w14:paraId="6731A4DC" w14:textId="77777777" w:rsidR="00251FA6" w:rsidRDefault="00251FA6" w:rsidP="00251FA6">
            <w:pPr>
              <w:rPr>
                <w:kern w:val="2"/>
                <w:szCs w:val="24"/>
              </w:rPr>
            </w:pPr>
          </w:p>
          <w:p w14:paraId="3F812F2B" w14:textId="6B269780" w:rsidR="00251FA6" w:rsidRDefault="00251FA6" w:rsidP="00251FA6">
            <w:pPr>
              <w:rPr>
                <w:kern w:val="2"/>
                <w:szCs w:val="24"/>
              </w:rPr>
            </w:pPr>
          </w:p>
        </w:tc>
      </w:tr>
      <w:tr w:rsidR="00251FA6" w14:paraId="7E208C26" w14:textId="77777777" w:rsidTr="0011318B">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1C551BAE" w14:textId="77777777" w:rsidR="00251FA6" w:rsidRPr="0011318B" w:rsidRDefault="00251FA6" w:rsidP="00251FA6">
            <w:pPr>
              <w:rPr>
                <w:b/>
                <w:bCs/>
                <w:kern w:val="2"/>
                <w:szCs w:val="24"/>
              </w:rPr>
            </w:pPr>
            <w:r w:rsidRPr="0011318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1A8B002" w14:textId="77777777" w:rsidR="0095179A" w:rsidRDefault="00251FA6" w:rsidP="00251FA6">
            <w:pPr>
              <w:rPr>
                <w:kern w:val="2"/>
                <w:szCs w:val="24"/>
              </w:rPr>
            </w:pPr>
            <w:r w:rsidRPr="00106FE5">
              <w:rPr>
                <w:kern w:val="2"/>
                <w:szCs w:val="24"/>
              </w:rPr>
              <w:t xml:space="preserve">Kartu su Prekėmis pateikiami šie dokumentai: </w:t>
            </w:r>
          </w:p>
          <w:p w14:paraId="4A25A1D7" w14:textId="77777777" w:rsidR="0095179A" w:rsidRDefault="0095179A" w:rsidP="00251FA6">
            <w:pPr>
              <w:rPr>
                <w:kern w:val="2"/>
                <w:szCs w:val="24"/>
              </w:rPr>
            </w:pPr>
            <w:r>
              <w:rPr>
                <w:kern w:val="2"/>
                <w:szCs w:val="24"/>
              </w:rPr>
              <w:t>4.5.1.</w:t>
            </w:r>
            <w:r w:rsidR="00251FA6" w:rsidRPr="00AA7D4D">
              <w:rPr>
                <w:b/>
                <w:bCs/>
                <w:kern w:val="2"/>
                <w:szCs w:val="24"/>
              </w:rPr>
              <w:t>Prekių perdavimo-priėmimo aktas;</w:t>
            </w:r>
            <w:r w:rsidR="00251FA6" w:rsidRPr="00AA7D4D">
              <w:rPr>
                <w:kern w:val="2"/>
                <w:szCs w:val="24"/>
              </w:rPr>
              <w:t xml:space="preserve"> </w:t>
            </w:r>
          </w:p>
          <w:p w14:paraId="69C37F6A" w14:textId="77777777" w:rsidR="002602FE" w:rsidRPr="002602FE" w:rsidRDefault="002602FE" w:rsidP="002602FE">
            <w:pPr>
              <w:rPr>
                <w:kern w:val="2"/>
                <w:szCs w:val="24"/>
              </w:rPr>
            </w:pPr>
            <w:r w:rsidRPr="002602FE">
              <w:rPr>
                <w:kern w:val="2"/>
                <w:szCs w:val="24"/>
              </w:rPr>
              <w:t>4.5.2. prekių žymėjimą CE ženklu liudijančių galiojančių dokumentų (CE sertifikato arba EB atitikties deklaracijos) pagal Europos Parlamento ir Tarybos reglamentą (ES) 2017/745 originalo ir lietuvių kalba, jei taikoma;</w:t>
            </w:r>
          </w:p>
          <w:p w14:paraId="0BFC009E" w14:textId="77777777" w:rsidR="002602FE" w:rsidRPr="002602FE" w:rsidRDefault="002602FE" w:rsidP="002602FE">
            <w:pPr>
              <w:rPr>
                <w:kern w:val="2"/>
                <w:szCs w:val="24"/>
              </w:rPr>
            </w:pPr>
            <w:r w:rsidRPr="002602FE">
              <w:rPr>
                <w:kern w:val="2"/>
                <w:szCs w:val="24"/>
              </w:rPr>
              <w:t xml:space="preserve">4.5.3. prekių naudojimo instrukcijas, darbo metodikos bei saugos duomenų lapus ir kitus gamintojo (-ų) dokumentus, kuriuose būtų nurodyti specifiniai reikalavimai priemonių naudojimui ir laikymui (lietuvių ir anglų kalbomis); </w:t>
            </w:r>
          </w:p>
          <w:p w14:paraId="5DB07195" w14:textId="77777777" w:rsidR="002602FE" w:rsidRPr="002602FE" w:rsidRDefault="002602FE" w:rsidP="002602FE">
            <w:pPr>
              <w:rPr>
                <w:kern w:val="2"/>
                <w:szCs w:val="24"/>
              </w:rPr>
            </w:pPr>
            <w:r w:rsidRPr="002602FE">
              <w:rPr>
                <w:kern w:val="2"/>
                <w:szCs w:val="24"/>
              </w:rPr>
              <w:t>Tiekėjui nepateikus nurodytų dokumentų, laikoma, kad Prekės neatitinka Sutartyje nustatytų reikalavimų</w:t>
            </w:r>
          </w:p>
          <w:p w14:paraId="55024635" w14:textId="77777777" w:rsidR="002602FE" w:rsidRPr="002602FE" w:rsidRDefault="002602FE" w:rsidP="002602FE">
            <w:pPr>
              <w:rPr>
                <w:kern w:val="2"/>
                <w:szCs w:val="24"/>
              </w:rPr>
            </w:pPr>
          </w:p>
          <w:p w14:paraId="303F0E9E" w14:textId="4C0E0E19" w:rsidR="00251FA6" w:rsidRDefault="00251FA6" w:rsidP="00251FA6">
            <w:pPr>
              <w:rPr>
                <w:kern w:val="2"/>
                <w:szCs w:val="24"/>
              </w:rPr>
            </w:pPr>
            <w:r w:rsidRPr="00106FE5">
              <w:rPr>
                <w:kern w:val="2"/>
                <w:szCs w:val="24"/>
              </w:rPr>
              <w:t>Tiekėjui nepateikus nurodytų dokumentų, laikoma, kad Prekės neatitinka Sutartyje nustatytų reikalavimų.</w:t>
            </w:r>
          </w:p>
        </w:tc>
      </w:tr>
      <w:tr w:rsidR="00251FA6" w14:paraId="3C52BBD9" w14:textId="77777777">
        <w:trPr>
          <w:trHeight w:val="300"/>
        </w:trPr>
        <w:tc>
          <w:tcPr>
            <w:tcW w:w="9535" w:type="dxa"/>
            <w:gridSpan w:val="5"/>
          </w:tcPr>
          <w:p w14:paraId="41AD9C52" w14:textId="77777777" w:rsidR="00251FA6" w:rsidRDefault="00251FA6" w:rsidP="00251FA6">
            <w:pPr>
              <w:jc w:val="center"/>
              <w:rPr>
                <w:b/>
                <w:bCs/>
                <w:kern w:val="2"/>
                <w:szCs w:val="24"/>
              </w:rPr>
            </w:pPr>
            <w:r>
              <w:rPr>
                <w:b/>
                <w:bCs/>
                <w:kern w:val="2"/>
                <w:szCs w:val="24"/>
              </w:rPr>
              <w:t>5. SUTARTIES KAINA IR ATSISKAITYMO TVARKA</w:t>
            </w:r>
          </w:p>
        </w:tc>
      </w:tr>
      <w:tr w:rsidR="00251FA6"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251FA6" w:rsidRDefault="00251FA6" w:rsidP="00251F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251FA6" w:rsidRDefault="00251FA6" w:rsidP="00251FA6">
            <w:pPr>
              <w:rPr>
                <w:kern w:val="2"/>
                <w:szCs w:val="24"/>
              </w:rPr>
            </w:pPr>
            <w:r>
              <w:rPr>
                <w:kern w:val="2"/>
                <w:szCs w:val="24"/>
              </w:rPr>
              <w:t>Fiksuoto įkainio kainodara</w:t>
            </w:r>
          </w:p>
          <w:p w14:paraId="57764826" w14:textId="77777777" w:rsidR="00251FA6" w:rsidRDefault="00251FA6" w:rsidP="00251FA6">
            <w:pPr>
              <w:rPr>
                <w:kern w:val="2"/>
                <w:szCs w:val="24"/>
              </w:rPr>
            </w:pPr>
          </w:p>
          <w:p w14:paraId="52376AF5" w14:textId="11EE2D74" w:rsidR="00251FA6" w:rsidRDefault="00251FA6" w:rsidP="00251FA6">
            <w:pPr>
              <w:rPr>
                <w:color w:val="4472C4"/>
                <w:kern w:val="2"/>
              </w:rPr>
            </w:pPr>
          </w:p>
        </w:tc>
      </w:tr>
      <w:tr w:rsidR="00251FA6"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251FA6" w:rsidRDefault="00251FA6" w:rsidP="00251FA6">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251FA6" w:rsidRDefault="00251FA6" w:rsidP="00251FA6">
            <w:pPr>
              <w:rPr>
                <w:b/>
                <w:bCs/>
                <w:kern w:val="2"/>
                <w:szCs w:val="24"/>
              </w:rPr>
            </w:pPr>
          </w:p>
          <w:p w14:paraId="07C08569" w14:textId="77777777" w:rsidR="00251FA6" w:rsidRDefault="00251FA6" w:rsidP="00251FA6">
            <w:pPr>
              <w:rPr>
                <w:b/>
                <w:bCs/>
                <w:kern w:val="2"/>
                <w:szCs w:val="24"/>
              </w:rPr>
            </w:pPr>
          </w:p>
          <w:p w14:paraId="7FCAD3E0" w14:textId="77777777" w:rsidR="00251FA6" w:rsidRDefault="00251FA6" w:rsidP="00251FA6">
            <w:pPr>
              <w:rPr>
                <w:b/>
                <w:bCs/>
                <w:kern w:val="2"/>
                <w:szCs w:val="24"/>
              </w:rPr>
            </w:pPr>
          </w:p>
          <w:p w14:paraId="232F2433" w14:textId="77777777" w:rsidR="00251FA6" w:rsidRDefault="00251FA6" w:rsidP="00251FA6">
            <w:pPr>
              <w:rPr>
                <w:b/>
                <w:bCs/>
                <w:kern w:val="2"/>
                <w:szCs w:val="24"/>
              </w:rPr>
            </w:pPr>
          </w:p>
          <w:p w14:paraId="628C7AB0" w14:textId="77777777" w:rsidR="00251FA6" w:rsidRDefault="00251FA6" w:rsidP="00251FA6">
            <w:pPr>
              <w:rPr>
                <w:b/>
                <w:bCs/>
                <w:kern w:val="2"/>
                <w:szCs w:val="24"/>
              </w:rPr>
            </w:pPr>
          </w:p>
          <w:p w14:paraId="424B9AB0" w14:textId="77777777" w:rsidR="00251FA6" w:rsidRDefault="00251FA6" w:rsidP="00251FA6">
            <w:pPr>
              <w:rPr>
                <w:b/>
                <w:bCs/>
                <w:kern w:val="2"/>
                <w:szCs w:val="24"/>
              </w:rPr>
            </w:pPr>
          </w:p>
          <w:p w14:paraId="697A293A" w14:textId="77777777" w:rsidR="00251FA6" w:rsidRDefault="00251FA6" w:rsidP="00251FA6">
            <w:pPr>
              <w:rPr>
                <w:b/>
                <w:bCs/>
                <w:kern w:val="2"/>
                <w:szCs w:val="24"/>
              </w:rPr>
            </w:pPr>
          </w:p>
          <w:p w14:paraId="0E8C875D" w14:textId="77777777" w:rsidR="00251FA6" w:rsidRDefault="00251FA6" w:rsidP="00251FA6">
            <w:pPr>
              <w:rPr>
                <w:b/>
                <w:bCs/>
                <w:kern w:val="2"/>
                <w:szCs w:val="24"/>
              </w:rPr>
            </w:pPr>
          </w:p>
          <w:p w14:paraId="4031C6D6" w14:textId="77777777" w:rsidR="00251FA6" w:rsidRDefault="00251FA6" w:rsidP="00251FA6">
            <w:pPr>
              <w:rPr>
                <w:b/>
                <w:bCs/>
                <w:kern w:val="2"/>
                <w:szCs w:val="24"/>
              </w:rPr>
            </w:pPr>
          </w:p>
          <w:p w14:paraId="50A5E798" w14:textId="77777777" w:rsidR="00251FA6" w:rsidRDefault="00251FA6" w:rsidP="00251FA6">
            <w:pPr>
              <w:rPr>
                <w:b/>
                <w:bCs/>
                <w:kern w:val="2"/>
                <w:szCs w:val="24"/>
              </w:rPr>
            </w:pPr>
          </w:p>
          <w:p w14:paraId="07B2829F" w14:textId="77777777" w:rsidR="00251FA6" w:rsidRDefault="00251FA6" w:rsidP="00251FA6">
            <w:pPr>
              <w:rPr>
                <w:b/>
                <w:bCs/>
                <w:kern w:val="2"/>
                <w:szCs w:val="24"/>
              </w:rPr>
            </w:pPr>
          </w:p>
          <w:p w14:paraId="02F176BA" w14:textId="77777777" w:rsidR="00251FA6" w:rsidRDefault="00251FA6" w:rsidP="00251F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251FA6" w:rsidRDefault="00251FA6" w:rsidP="00251F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C548AE8" w14:textId="77777777" w:rsidR="00251FA6" w:rsidRDefault="00251FA6" w:rsidP="00251F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1AC2D" w14:textId="77777777" w:rsidR="00251FA6" w:rsidRDefault="00251FA6" w:rsidP="00251F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173D5D" w14:textId="77777777" w:rsidR="00251FA6" w:rsidRDefault="00251FA6" w:rsidP="00251FA6">
            <w:pPr>
              <w:rPr>
                <w:kern w:val="2"/>
                <w:szCs w:val="24"/>
              </w:rPr>
            </w:pPr>
          </w:p>
          <w:p w14:paraId="1E99D029" w14:textId="143B23AB" w:rsidR="00251FA6" w:rsidRDefault="00251FA6" w:rsidP="00251FA6">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w:t>
            </w:r>
            <w:r w:rsidRPr="00921C5C">
              <w:rPr>
                <w:color w:val="000000"/>
                <w:kern w:val="2"/>
                <w:szCs w:val="24"/>
              </w:rPr>
              <w:t>Nr.</w:t>
            </w:r>
            <w:r w:rsidRPr="00921C5C">
              <w:rPr>
                <w:kern w:val="2"/>
                <w:szCs w:val="24"/>
              </w:rPr>
              <w:t xml:space="preserve"> </w:t>
            </w:r>
            <w:r w:rsidR="00921C5C" w:rsidRPr="00921C5C">
              <w:rPr>
                <w:kern w:val="2"/>
                <w:szCs w:val="24"/>
              </w:rPr>
              <w:t>1</w:t>
            </w:r>
            <w:r>
              <w:rPr>
                <w:color w:val="000000"/>
                <w:kern w:val="2"/>
                <w:szCs w:val="24"/>
              </w:rPr>
              <w:t xml:space="preserve"> nurodytais įkainiais, neviršijant jame nurodyto Prekių maksimalaus kiekio. </w:t>
            </w:r>
          </w:p>
          <w:p w14:paraId="4CC9D92A" w14:textId="0BF32957" w:rsidR="00557D06" w:rsidRPr="00557D06" w:rsidRDefault="00557D06" w:rsidP="00557D06">
            <w:pPr>
              <w:jc w:val="both"/>
              <w:rPr>
                <w:szCs w:val="24"/>
              </w:rPr>
            </w:pPr>
            <w:r w:rsidRPr="00557D06">
              <w:rPr>
                <w:szCs w:val="24"/>
              </w:rPr>
              <w:t>Pasiūlyme nurodyti kiekiai yra maksimalūs, kurių Pirkėjas neįsipareigoja išpirkti.</w:t>
            </w:r>
          </w:p>
          <w:p w14:paraId="5245AFBD" w14:textId="7C930F3B" w:rsidR="00251FA6" w:rsidRDefault="00557D06" w:rsidP="00251FA6">
            <w:pPr>
              <w:rPr>
                <w:color w:val="000000"/>
                <w:kern w:val="2"/>
                <w:szCs w:val="24"/>
              </w:rPr>
            </w:pPr>
            <w:r w:rsidRPr="00557D06">
              <w:rPr>
                <w:color w:val="000000"/>
                <w:szCs w:val="24"/>
                <w:bdr w:val="nil"/>
                <w:lang w:eastAsia="lt-LT"/>
              </w:rPr>
              <w:t xml:space="preserve">Pirkėjas Sutarties galiojimo laikotarpiu įsipareigoja nupirkti Prekių </w:t>
            </w:r>
            <w:r w:rsidRPr="003722CD">
              <w:rPr>
                <w:color w:val="000000"/>
                <w:szCs w:val="24"/>
                <w:bdr w:val="nil"/>
                <w:lang w:eastAsia="lt-LT"/>
              </w:rPr>
              <w:t xml:space="preserve">už ne mažiau kaip </w:t>
            </w:r>
            <w:r w:rsidR="00557A46" w:rsidRPr="003722CD">
              <w:rPr>
                <w:color w:val="000000"/>
                <w:szCs w:val="24"/>
                <w:bdr w:val="nil"/>
                <w:lang w:eastAsia="lt-LT"/>
              </w:rPr>
              <w:t>7</w:t>
            </w:r>
            <w:r w:rsidRPr="003722CD">
              <w:rPr>
                <w:color w:val="000000"/>
                <w:szCs w:val="24"/>
                <w:bdr w:val="nil"/>
                <w:lang w:eastAsia="lt-LT"/>
              </w:rPr>
              <w:t>0</w:t>
            </w:r>
            <w:r w:rsidR="003722CD" w:rsidRPr="003722CD">
              <w:rPr>
                <w:color w:val="000000"/>
                <w:szCs w:val="24"/>
                <w:bdr w:val="nil"/>
                <w:lang w:eastAsia="lt-LT"/>
              </w:rPr>
              <w:t xml:space="preserve"> (septyniasdešimt)</w:t>
            </w:r>
            <w:r w:rsidRPr="003722CD">
              <w:rPr>
                <w:color w:val="000000"/>
                <w:szCs w:val="24"/>
                <w:bdr w:val="nil"/>
                <w:lang w:eastAsia="lt-LT"/>
              </w:rPr>
              <w:t> proc. Pradinės</w:t>
            </w:r>
            <w:r w:rsidRPr="00557D06">
              <w:rPr>
                <w:color w:val="000000"/>
                <w:szCs w:val="24"/>
                <w:bdr w:val="nil"/>
                <w:lang w:eastAsia="lt-LT"/>
              </w:rPr>
              <w:t xml:space="preserve"> sutarties vertės.</w:t>
            </w:r>
          </w:p>
        </w:tc>
      </w:tr>
      <w:tr w:rsidR="00251FA6"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3818798E" w:rsidR="00251FA6" w:rsidRPr="001F4F66" w:rsidRDefault="00251FA6" w:rsidP="00251FA6">
            <w:pPr>
              <w:rPr>
                <w:b/>
                <w:bCs/>
                <w:kern w:val="2"/>
                <w:szCs w:val="24"/>
              </w:rPr>
            </w:pPr>
            <w:r>
              <w:rPr>
                <w:b/>
                <w:bCs/>
                <w:kern w:val="2"/>
                <w:szCs w:val="24"/>
              </w:rPr>
              <w:t xml:space="preserve">5.3. Sutarties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F90E373" w:rsidR="00251FA6" w:rsidRPr="008A49DC" w:rsidRDefault="00251FA6" w:rsidP="00251FA6">
            <w:pPr>
              <w:rPr>
                <w:kern w:val="2"/>
                <w:szCs w:val="24"/>
              </w:rPr>
            </w:pPr>
            <w:r w:rsidRPr="008A49DC">
              <w:rPr>
                <w:kern w:val="2"/>
                <w:szCs w:val="24"/>
              </w:rPr>
              <w:t>Sutarties įkainiai bus perskaičiuojami:</w:t>
            </w:r>
          </w:p>
          <w:p w14:paraId="7722EE1B" w14:textId="77777777" w:rsidR="00251FA6" w:rsidRPr="008A49DC" w:rsidRDefault="00251FA6" w:rsidP="00251FA6">
            <w:pPr>
              <w:rPr>
                <w:kern w:val="2"/>
                <w:szCs w:val="24"/>
              </w:rPr>
            </w:pPr>
            <w:r w:rsidRPr="008A49DC">
              <w:rPr>
                <w:kern w:val="2"/>
                <w:szCs w:val="24"/>
              </w:rPr>
              <w:t>5.3.1. dėl PVM tarifo pasikeitimo;</w:t>
            </w:r>
          </w:p>
          <w:p w14:paraId="324B99E1" w14:textId="7DC6257D" w:rsidR="00251FA6" w:rsidRPr="008A49DC" w:rsidRDefault="00251FA6" w:rsidP="00251FA6">
            <w:pPr>
              <w:rPr>
                <w:kern w:val="2"/>
                <w:szCs w:val="24"/>
              </w:rPr>
            </w:pPr>
            <w:r w:rsidRPr="008A49DC">
              <w:rPr>
                <w:kern w:val="2"/>
                <w:szCs w:val="24"/>
              </w:rPr>
              <w:t>5.3.</w:t>
            </w:r>
            <w:r w:rsidR="001F4F66" w:rsidRPr="008A49DC">
              <w:rPr>
                <w:kern w:val="2"/>
                <w:szCs w:val="24"/>
              </w:rPr>
              <w:t>2</w:t>
            </w:r>
            <w:r w:rsidRPr="008A49DC">
              <w:rPr>
                <w:kern w:val="2"/>
                <w:szCs w:val="24"/>
              </w:rPr>
              <w:t xml:space="preserve">. </w:t>
            </w:r>
            <w:r w:rsidRPr="009602A2">
              <w:rPr>
                <w:kern w:val="2"/>
                <w:szCs w:val="24"/>
              </w:rPr>
              <w:t>dėl kainų lygio pokyčio</w:t>
            </w:r>
            <w:r w:rsidR="001F4F66" w:rsidRPr="009602A2">
              <w:rPr>
                <w:kern w:val="2"/>
                <w:szCs w:val="24"/>
              </w:rPr>
              <w:t>.</w:t>
            </w:r>
          </w:p>
        </w:tc>
      </w:tr>
      <w:tr w:rsidR="00251FA6"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4994C7E" w:rsidR="00251FA6" w:rsidRPr="008E6B53" w:rsidRDefault="00251FA6" w:rsidP="00251FA6">
            <w:pPr>
              <w:rPr>
                <w:b/>
                <w:bCs/>
                <w:kern w:val="2"/>
                <w:szCs w:val="24"/>
              </w:rPr>
            </w:pPr>
            <w:r w:rsidRPr="008E6B53">
              <w:rPr>
                <w:b/>
                <w:bCs/>
                <w:kern w:val="2"/>
                <w:szCs w:val="24"/>
              </w:rPr>
              <w:t>5.3.1. Sutarties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28541E7A" w:rsidR="00251FA6" w:rsidRPr="00145C4F" w:rsidRDefault="00251FA6" w:rsidP="00251FA6">
            <w:pPr>
              <w:rPr>
                <w:kern w:val="2"/>
                <w:szCs w:val="24"/>
              </w:rPr>
            </w:pPr>
            <w:r w:rsidRPr="00145C4F">
              <w:rPr>
                <w:kern w:val="2"/>
                <w:szCs w:val="24"/>
              </w:rPr>
              <w:t xml:space="preserve">Jeigu Sutarties vykdymo metu pasikeičia PVM mokėjimą reglamentuojantys teisės aktai, darantys tiesioginę įtaką Tiekėjo tiekiamų Prekių Sutartyje nurodytai įkainiams, įkainiai perskaičiuojami nekeičiant Prekių įkainio be PVM. </w:t>
            </w:r>
          </w:p>
          <w:p w14:paraId="0D4DD9FD" w14:textId="77777777" w:rsidR="00251FA6" w:rsidRPr="00145C4F" w:rsidRDefault="00251FA6" w:rsidP="00251FA6">
            <w:pPr>
              <w:rPr>
                <w:kern w:val="2"/>
                <w:szCs w:val="24"/>
              </w:rPr>
            </w:pPr>
          </w:p>
          <w:p w14:paraId="43E54DBF" w14:textId="3DDC23AD" w:rsidR="00251FA6" w:rsidRPr="00145C4F" w:rsidRDefault="00251FA6" w:rsidP="00251FA6">
            <w:pPr>
              <w:rPr>
                <w:kern w:val="2"/>
              </w:rPr>
            </w:pPr>
            <w:r w:rsidRPr="00145C4F">
              <w:rPr>
                <w:kern w:val="2"/>
              </w:rPr>
              <w:t xml:space="preserve">Perskaičiavimas įforminamas Susitarimu ne vėliau kaip per </w:t>
            </w:r>
            <w:r w:rsidR="00DB3364" w:rsidRPr="00145C4F">
              <w:rPr>
                <w:kern w:val="2"/>
              </w:rPr>
              <w:t>30 (trisdešimt) kalendorinių dienų</w:t>
            </w:r>
            <w:r w:rsidRPr="00145C4F">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r w:rsidR="00145C4F" w:rsidRPr="00145C4F">
              <w:rPr>
                <w:kern w:val="2"/>
              </w:rPr>
              <w:t>.</w:t>
            </w:r>
          </w:p>
        </w:tc>
      </w:tr>
      <w:tr w:rsidR="00251FA6"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65B010A5" w:rsidR="00251FA6" w:rsidRDefault="00251FA6" w:rsidP="00251FA6">
            <w:pPr>
              <w:rPr>
                <w:kern w:val="2"/>
                <w:szCs w:val="24"/>
              </w:rPr>
            </w:pPr>
            <w:r>
              <w:rPr>
                <w:b/>
                <w:bCs/>
                <w:kern w:val="2"/>
                <w:szCs w:val="24"/>
              </w:rPr>
              <w:t>5.3.2.</w:t>
            </w:r>
            <w:r>
              <w:rPr>
                <w:kern w:val="2"/>
                <w:szCs w:val="24"/>
              </w:rPr>
              <w:t> </w:t>
            </w:r>
            <w:r>
              <w:rPr>
                <w:b/>
                <w:bCs/>
                <w:kern w:val="2"/>
                <w:szCs w:val="24"/>
              </w:rPr>
              <w:t>Sutarties įkainių peržiūra dėl kitų mokesčių, lemiančių Prekių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5DF1C350" w:rsidR="00251FA6" w:rsidRPr="002144D3" w:rsidRDefault="00251FA6" w:rsidP="00251FA6">
            <w:pPr>
              <w:rPr>
                <w:kern w:val="2"/>
                <w:szCs w:val="24"/>
              </w:rPr>
            </w:pPr>
            <w:r>
              <w:rPr>
                <w:kern w:val="2"/>
                <w:szCs w:val="24"/>
              </w:rPr>
              <w:t>Netaikoma</w:t>
            </w:r>
          </w:p>
        </w:tc>
      </w:tr>
      <w:tr w:rsidR="00251FA6"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05015C04" w:rsidR="00251FA6" w:rsidRDefault="00251FA6" w:rsidP="00251FA6">
            <w:pPr>
              <w:rPr>
                <w:b/>
                <w:bCs/>
                <w:kern w:val="2"/>
                <w:szCs w:val="24"/>
              </w:rPr>
            </w:pPr>
            <w:r>
              <w:rPr>
                <w:b/>
                <w:bCs/>
                <w:kern w:val="2"/>
                <w:szCs w:val="24"/>
              </w:rPr>
              <w:t>5.3.3. Sutarties įkainių peržiūra dėl kainų lygio pokyčio</w:t>
            </w:r>
          </w:p>
          <w:p w14:paraId="3CADBDBA" w14:textId="77777777" w:rsidR="00251FA6" w:rsidRDefault="00251FA6" w:rsidP="00251FA6">
            <w:pPr>
              <w:rPr>
                <w:color w:val="4472C4"/>
                <w:kern w:val="2"/>
                <w:szCs w:val="24"/>
              </w:rPr>
            </w:pPr>
          </w:p>
          <w:p w14:paraId="705457D8" w14:textId="6F05FCBF" w:rsidR="00251FA6" w:rsidRDefault="00251FA6" w:rsidP="00251F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5F98E22D" w:rsidR="00251FA6" w:rsidRDefault="00251FA6" w:rsidP="00251FA6">
            <w:pPr>
              <w:rPr>
                <w:kern w:val="2"/>
                <w:szCs w:val="24"/>
              </w:rPr>
            </w:pPr>
            <w:r>
              <w:rPr>
                <w:color w:val="000000"/>
                <w:kern w:val="2"/>
                <w:szCs w:val="24"/>
              </w:rPr>
              <w:t>5.3.3.1</w:t>
            </w:r>
            <w:r w:rsidRPr="004D1919">
              <w:rPr>
                <w:kern w:val="2"/>
                <w:szCs w:val="24"/>
              </w:rPr>
              <w:t xml:space="preserve">. Bet kuri Sutarties šalis Sutarties galiojimo metu turi teisę inicijuoti Sutarties įkainių peržiūrą (keitimą) ne anksčiau kaip po </w:t>
            </w:r>
            <w:r w:rsidR="00602B98" w:rsidRPr="004D1919">
              <w:rPr>
                <w:kern w:val="2"/>
                <w:szCs w:val="24"/>
              </w:rPr>
              <w:t>3 (trijų) mėnesių</w:t>
            </w:r>
            <w:r w:rsidRPr="004D1919">
              <w:rPr>
                <w:kern w:val="2"/>
                <w:szCs w:val="24"/>
              </w:rPr>
              <w:t xml:space="preserve"> nuo </w:t>
            </w:r>
            <w:r w:rsidRPr="004D1919">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D80C9A">
              <w:rPr>
                <w:szCs w:val="24"/>
              </w:rPr>
              <w:t>viršija 5</w:t>
            </w:r>
            <w:r w:rsidR="00CB4DC1" w:rsidRPr="00D80C9A">
              <w:rPr>
                <w:szCs w:val="24"/>
              </w:rPr>
              <w:t xml:space="preserve"> (penkis)</w:t>
            </w:r>
            <w:r w:rsidRPr="00D80C9A">
              <w:rPr>
                <w:szCs w:val="24"/>
              </w:rPr>
              <w:t xml:space="preserve"> procentus </w:t>
            </w:r>
            <w:r w:rsidRPr="00D80C9A">
              <w:rPr>
                <w:kern w:val="2"/>
                <w:szCs w:val="24"/>
              </w:rPr>
              <w:t xml:space="preserve">. Sutarties įkainių peržiūra atliekama ne rečiau kaip kas </w:t>
            </w:r>
            <w:r w:rsidR="003B314A" w:rsidRPr="00D80C9A">
              <w:rPr>
                <w:kern w:val="2"/>
                <w:szCs w:val="24"/>
              </w:rPr>
              <w:t>6 (šeši)</w:t>
            </w:r>
            <w:r w:rsidRPr="00D80C9A">
              <w:rPr>
                <w:kern w:val="2"/>
                <w:szCs w:val="24"/>
              </w:rPr>
              <w:t xml:space="preserve"> </w:t>
            </w:r>
            <w:r>
              <w:rPr>
                <w:kern w:val="2"/>
                <w:szCs w:val="24"/>
              </w:rPr>
              <w:t>mėnesiai.</w:t>
            </w:r>
          </w:p>
          <w:p w14:paraId="4012464B" w14:textId="01C66F0B" w:rsidR="00251FA6" w:rsidRDefault="00251FA6" w:rsidP="00251FA6">
            <w:pPr>
              <w:rPr>
                <w:color w:val="000000"/>
                <w:kern w:val="2"/>
                <w:szCs w:val="24"/>
                <w:shd w:val="clear" w:color="auto" w:fill="FFFFFF"/>
              </w:rPr>
            </w:pPr>
            <w:r>
              <w:rPr>
                <w:kern w:val="2"/>
                <w:szCs w:val="24"/>
              </w:rPr>
              <w:t>5.3.3.2. </w:t>
            </w:r>
            <w:r w:rsidRPr="00455FF1">
              <w:rPr>
                <w:kern w:val="2"/>
                <w:szCs w:val="24"/>
              </w:rPr>
              <w:t xml:space="preserve">Sutarties </w:t>
            </w:r>
            <w:r w:rsidRPr="00455FF1">
              <w:rPr>
                <w:kern w:val="2"/>
                <w:szCs w:val="24"/>
                <w:shd w:val="clear" w:color="auto" w:fill="FFFFFF"/>
              </w:rPr>
              <w:t xml:space="preserve">įkainiai peržiūrimi tik tai Sutarties daliai, kuri nėra išpirkta, t. y., Prekėms, kurios nėra priimtos ir apmokėtos. Vėlesnė Sutarties įkainių peržiūra </w:t>
            </w:r>
            <w:r>
              <w:rPr>
                <w:color w:val="000000"/>
                <w:kern w:val="2"/>
                <w:szCs w:val="24"/>
                <w:shd w:val="clear" w:color="auto" w:fill="FFFFFF"/>
              </w:rPr>
              <w:t>negali apimti laikotarpio, už kurį jau buvo atliktas peržiūra.</w:t>
            </w:r>
          </w:p>
          <w:p w14:paraId="181F834A" w14:textId="349E994B" w:rsidR="00251FA6" w:rsidRDefault="00251FA6" w:rsidP="00251FA6">
            <w:pPr>
              <w:rPr>
                <w:color w:val="000000"/>
                <w:kern w:val="2"/>
                <w:szCs w:val="24"/>
                <w:shd w:val="clear" w:color="auto" w:fill="FFFFFF"/>
              </w:rPr>
            </w:pPr>
            <w:r>
              <w:rPr>
                <w:color w:val="000000"/>
                <w:kern w:val="2"/>
                <w:szCs w:val="24"/>
              </w:rPr>
              <w:lastRenderedPageBreak/>
              <w:t>5.3.3.3. </w:t>
            </w:r>
            <w:r w:rsidRPr="00455FF1">
              <w:rPr>
                <w:kern w:val="2"/>
                <w:szCs w:val="24"/>
                <w:shd w:val="clear" w:color="auto" w:fill="FFFFFF"/>
              </w:rPr>
              <w:t xml:space="preserve">Jeigu Prekių tiekimas vėluoja dėl Tiekėjo kaltės, uždelstų pristatyti Prekių įkainiai nėra </w:t>
            </w:r>
            <w:r>
              <w:rPr>
                <w:color w:val="000000"/>
                <w:kern w:val="2"/>
                <w:szCs w:val="24"/>
                <w:shd w:val="clear" w:color="auto" w:fill="FFFFFF"/>
              </w:rPr>
              <w:t>perskaičiuojami dėl kainų lygio kilimo (gali būti mažinami, tačiau negali būti didinami).</w:t>
            </w:r>
          </w:p>
          <w:p w14:paraId="0BFC71C5" w14:textId="204E35D2" w:rsidR="00251FA6" w:rsidRDefault="00251FA6" w:rsidP="00251FA6">
            <w:pPr>
              <w:rPr>
                <w:color w:val="000000"/>
                <w:kern w:val="2"/>
                <w:szCs w:val="24"/>
                <w:shd w:val="clear" w:color="auto" w:fill="FFFFFF"/>
              </w:rPr>
            </w:pPr>
            <w:r>
              <w:rPr>
                <w:color w:val="000000"/>
                <w:kern w:val="2"/>
                <w:szCs w:val="24"/>
              </w:rPr>
              <w:t>5.3.3.4. </w:t>
            </w:r>
            <w:r w:rsidRPr="00891CE7">
              <w:rPr>
                <w:kern w:val="2"/>
                <w:szCs w:val="24"/>
              </w:rPr>
              <w:t xml:space="preserve">Atlikdamos Sutarties įkainių peržiūrą </w:t>
            </w:r>
            <w:r w:rsidRPr="00891CE7">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6EA55BC5" w14:textId="3E6DBCB1" w:rsidR="00251FA6" w:rsidRDefault="00251FA6" w:rsidP="00251FA6">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B42F40">
              <w:rPr>
                <w:kern w:val="2"/>
                <w:szCs w:val="24"/>
                <w:shd w:val="clear" w:color="auto" w:fill="FFFFFF"/>
              </w:rPr>
              <w:t>laikotarpio pabaigoje ir jo nustatymo datą, kainų pokytį (k), perskaičiuotą Sutarties įkainius</w:t>
            </w:r>
            <w:r>
              <w:rPr>
                <w:color w:val="000000"/>
                <w:kern w:val="2"/>
                <w:szCs w:val="24"/>
                <w:shd w:val="clear" w:color="auto" w:fill="FFFFFF"/>
              </w:rPr>
              <w:t>, perskaičiuotą Pradinės Sutarties vertę.</w:t>
            </w:r>
          </w:p>
          <w:p w14:paraId="58BE802A" w14:textId="5AFEECBE" w:rsidR="00251FA6" w:rsidRPr="009A3F1D" w:rsidRDefault="00251FA6" w:rsidP="00251FA6">
            <w:pPr>
              <w:rPr>
                <w:kern w:val="2"/>
                <w:szCs w:val="24"/>
                <w:shd w:val="clear" w:color="auto" w:fill="FFFFFF"/>
              </w:rPr>
            </w:pPr>
            <w:r>
              <w:rPr>
                <w:color w:val="000000"/>
                <w:kern w:val="2"/>
                <w:szCs w:val="24"/>
                <w:shd w:val="clear" w:color="auto" w:fill="FFFFFF"/>
              </w:rPr>
              <w:t>5.3.3.6. Nauj</w:t>
            </w:r>
            <w:r w:rsidR="00091FCA">
              <w:rPr>
                <w:color w:val="000000"/>
                <w:kern w:val="2"/>
                <w:szCs w:val="24"/>
                <w:shd w:val="clear" w:color="auto" w:fill="FFFFFF"/>
              </w:rPr>
              <w:t>i</w:t>
            </w:r>
            <w:r>
              <w:rPr>
                <w:color w:val="000000"/>
                <w:kern w:val="2"/>
                <w:szCs w:val="24"/>
                <w:shd w:val="clear" w:color="auto" w:fill="FFFFFF"/>
              </w:rPr>
              <w:t xml:space="preserve"> </w:t>
            </w:r>
            <w:r w:rsidRPr="009A3F1D">
              <w:rPr>
                <w:kern w:val="2"/>
                <w:szCs w:val="24"/>
                <w:shd w:val="clear" w:color="auto" w:fill="FFFFFF"/>
              </w:rPr>
              <w:t>Sutarties įkainiai apskaičiuojami pagal žemiau pateiktą formulę:</w:t>
            </w:r>
          </w:p>
          <w:p w14:paraId="1F479ECE" w14:textId="45D7F8C6" w:rsidR="00251FA6" w:rsidRPr="009A3F1D" w:rsidRDefault="004D303F" w:rsidP="00251FA6">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251FA6" w:rsidRPr="009A3F1D">
              <w:rPr>
                <w:kern w:val="2"/>
                <w:szCs w:val="24"/>
              </w:rPr>
              <w:t>, kur a –</w:t>
            </w:r>
            <w:r w:rsidR="00EA44FD" w:rsidRPr="009A3F1D">
              <w:rPr>
                <w:kern w:val="2"/>
                <w:szCs w:val="24"/>
              </w:rPr>
              <w:t xml:space="preserve"> </w:t>
            </w:r>
            <w:r w:rsidR="00251FA6" w:rsidRPr="009A3F1D">
              <w:rPr>
                <w:kern w:val="2"/>
                <w:szCs w:val="24"/>
              </w:rPr>
              <w:t>įkainis (Eur be PVM)) (jei peržiūra jau buvo atlikta, tai po paskutinio perskaičiavimo) </w:t>
            </w:r>
          </w:p>
          <w:p w14:paraId="19A40C9F" w14:textId="20DF7992" w:rsidR="00251FA6" w:rsidRPr="009A3F1D" w:rsidRDefault="00251FA6" w:rsidP="00251FA6">
            <w:pPr>
              <w:jc w:val="both"/>
              <w:textAlignment w:val="baseline"/>
              <w:rPr>
                <w:kern w:val="2"/>
                <w:szCs w:val="24"/>
              </w:rPr>
            </w:pPr>
            <w:r w:rsidRPr="009A3F1D">
              <w:rPr>
                <w:kern w:val="2"/>
                <w:szCs w:val="24"/>
              </w:rPr>
              <w:t>a</w:t>
            </w:r>
            <w:r w:rsidRPr="009A3F1D">
              <w:rPr>
                <w:kern w:val="2"/>
                <w:szCs w:val="24"/>
                <w:vertAlign w:val="subscript"/>
              </w:rPr>
              <w:t>1</w:t>
            </w:r>
            <w:r w:rsidRPr="009A3F1D">
              <w:rPr>
                <w:kern w:val="2"/>
                <w:szCs w:val="24"/>
              </w:rPr>
              <w:t xml:space="preserve"> – perskaičiuota (pakeista) įkainis (Eur be PVM) </w:t>
            </w:r>
          </w:p>
          <w:p w14:paraId="4584E3B0" w14:textId="5798DC83" w:rsidR="00251FA6" w:rsidRDefault="00251FA6" w:rsidP="00251FA6">
            <w:pPr>
              <w:jc w:val="both"/>
              <w:textAlignment w:val="baseline"/>
              <w:rPr>
                <w:kern w:val="2"/>
                <w:szCs w:val="24"/>
              </w:rPr>
            </w:pPr>
            <w:r w:rsidRPr="009A3F1D">
              <w:rPr>
                <w:kern w:val="2"/>
                <w:szCs w:val="24"/>
              </w:rPr>
              <w:t xml:space="preserve">k – pagal vartotojų kainų indeksą </w:t>
            </w:r>
            <w:sdt>
              <w:sdtPr>
                <w:rPr>
                  <w:kern w:val="2"/>
                  <w:szCs w:val="24"/>
                </w:rPr>
                <w:id w:val="1301573032"/>
                <w:placeholder>
                  <w:docPart w:val="B8C6762AD934473B948309A55B8C30F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81A65" w:rsidRPr="009A3F1D">
                  <w:rPr>
                    <w:kern w:val="2"/>
                    <w:szCs w:val="24"/>
                  </w:rPr>
                  <w:t>06 SVEIKATA</w:t>
                </w:r>
              </w:sdtContent>
            </w:sdt>
            <w:r>
              <w:rPr>
                <w:color w:val="4472C4"/>
                <w:kern w:val="2"/>
                <w:szCs w:val="24"/>
              </w:rPr>
              <w:t xml:space="preserve"> </w:t>
            </w:r>
            <w:r>
              <w:rPr>
                <w:kern w:val="2"/>
                <w:szCs w:val="24"/>
              </w:rPr>
              <w:t>apskaičiuotas Vartojimo prekių ir paslaugų kainų pokytis (padidėjimas arba sumažėjimas) (%). „k“ reikšmė skaičiuojama pagal:</w:t>
            </w:r>
          </w:p>
          <w:p w14:paraId="161FAC0F" w14:textId="77777777" w:rsidR="00251FA6" w:rsidRDefault="00251FA6" w:rsidP="00251FA6">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6FE929C0" w:rsidR="00251FA6" w:rsidRPr="009A3F1D" w:rsidRDefault="00251FA6" w:rsidP="00251FA6">
            <w:pPr>
              <w:jc w:val="both"/>
              <w:textAlignment w:val="baseline"/>
            </w:pPr>
            <w:r>
              <w:rPr>
                <w:kern w:val="2"/>
              </w:rPr>
              <w:t>Ind</w:t>
            </w:r>
            <w:r>
              <w:rPr>
                <w:kern w:val="2"/>
                <w:vertAlign w:val="subscript"/>
              </w:rPr>
              <w:t>naujausias</w:t>
            </w:r>
            <w:r>
              <w:rPr>
                <w:kern w:val="2"/>
              </w:rPr>
              <w:t xml:space="preserve"> – kreipimosi </w:t>
            </w:r>
            <w:r w:rsidRPr="009A3F1D">
              <w:rPr>
                <w:kern w:val="2"/>
              </w:rPr>
              <w:t xml:space="preserve">dėl įkainių peržiūros išsiuntimo kitai šaliai dieną paskelbtas naujausias vartojimo prekių ir paslaugų indeksas </w:t>
            </w:r>
            <w:sdt>
              <w:sdtPr>
                <w:rPr>
                  <w:kern w:val="2"/>
                </w:rPr>
                <w:id w:val="1274754880"/>
                <w:placeholder>
                  <w:docPart w:val="3AF5037BCF06413EAD7EFDCAC6D81D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8567C" w:rsidRPr="009A3F1D">
                  <w:rPr>
                    <w:kern w:val="2"/>
                  </w:rPr>
                  <w:t>06 SVEIKATA</w:t>
                </w:r>
              </w:sdtContent>
            </w:sdt>
            <w:r w:rsidRPr="009A3F1D">
              <w:rPr>
                <w:kern w:val="2"/>
              </w:rPr>
              <w:t>.</w:t>
            </w:r>
          </w:p>
          <w:p w14:paraId="3E5E3502" w14:textId="63846566" w:rsidR="00251FA6" w:rsidRDefault="00251FA6" w:rsidP="00251FA6">
            <w:r w:rsidRPr="009A3F1D">
              <w:rPr>
                <w:kern w:val="2"/>
              </w:rPr>
              <w:t>Ind</w:t>
            </w:r>
            <w:r w:rsidRPr="009A3F1D">
              <w:rPr>
                <w:kern w:val="2"/>
                <w:vertAlign w:val="subscript"/>
              </w:rPr>
              <w:t>pradžia</w:t>
            </w:r>
            <w:r w:rsidRPr="009A3F1D">
              <w:rPr>
                <w:kern w:val="2"/>
              </w:rPr>
              <w:t xml:space="preserve"> – laikotarpio pradžios datos (mėnesio) vartojimo prekių ir paslaugų indeksas </w:t>
            </w:r>
            <w:sdt>
              <w:sdtPr>
                <w:rPr>
                  <w:kern w:val="2"/>
                </w:rPr>
                <w:id w:val="434025396"/>
                <w:placeholder>
                  <w:docPart w:val="F896B40E77B14FC59F1B4DB916F27B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8567C" w:rsidRPr="009A3F1D">
                  <w:rPr>
                    <w:kern w:val="2"/>
                  </w:rPr>
                  <w:t>06 SVEIKATA</w:t>
                </w:r>
              </w:sdtContent>
            </w:sdt>
            <w:r w:rsidRPr="009A3F1D">
              <w:rPr>
                <w:kern w:val="2"/>
              </w:rPr>
              <w:t xml:space="preserve">. Pirmojo perskaičiavimo atveju laikotarpio pradžia (mėnuo) yra </w:t>
            </w:r>
            <w:r w:rsidRPr="009A3F1D">
              <w:rPr>
                <w:szCs w:val="24"/>
              </w:rPr>
              <w:t>Sutarties įsigaliojimo dienos.</w:t>
            </w:r>
            <w:r w:rsidRPr="009A3F1D">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1E90674A" w:rsidR="00251FA6" w:rsidRPr="00EF53BD" w:rsidRDefault="00251FA6" w:rsidP="00251FA6">
            <w:pPr>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EF53BD">
              <w:rPr>
                <w:kern w:val="2"/>
                <w:szCs w:val="24"/>
                <w:shd w:val="clear" w:color="auto" w:fill="FFFFFF"/>
              </w:rPr>
              <w:t xml:space="preserve">imamos </w:t>
            </w:r>
            <w:r w:rsidRPr="00EF53BD">
              <w:rPr>
                <w:b/>
                <w:bCs/>
                <w:kern w:val="2"/>
                <w:szCs w:val="24"/>
                <w:shd w:val="clear" w:color="auto" w:fill="FFFFFF"/>
              </w:rPr>
              <w:t>keturių</w:t>
            </w:r>
            <w:r w:rsidRPr="00EF53BD">
              <w:rPr>
                <w:kern w:val="2"/>
                <w:szCs w:val="24"/>
                <w:shd w:val="clear" w:color="auto" w:fill="FFFFFF"/>
              </w:rPr>
              <w:t xml:space="preserve"> skaitmenų po kablelio tikslumu. Apskaičiuotas pokytis (k) tolimesniems skaičiavimams naudojamas suapvalinus iki </w:t>
            </w:r>
            <w:r w:rsidRPr="00EF53BD">
              <w:rPr>
                <w:b/>
                <w:bCs/>
                <w:kern w:val="2"/>
                <w:szCs w:val="24"/>
                <w:shd w:val="clear" w:color="auto" w:fill="FFFFFF"/>
              </w:rPr>
              <w:t>vieno</w:t>
            </w:r>
            <w:r w:rsidRPr="00EF53BD">
              <w:rPr>
                <w:kern w:val="2"/>
                <w:szCs w:val="24"/>
                <w:shd w:val="clear" w:color="auto" w:fill="FFFFFF"/>
              </w:rPr>
              <w:t xml:space="preserve"> skaitmens po kablelio, o apskaičiuotas įkainis „a</w:t>
            </w:r>
            <w:r w:rsidRPr="00EF53BD">
              <w:rPr>
                <w:kern w:val="2"/>
                <w:szCs w:val="24"/>
                <w:shd w:val="clear" w:color="auto" w:fill="FFFFFF"/>
                <w:vertAlign w:val="subscript"/>
              </w:rPr>
              <w:t>1</w:t>
            </w:r>
            <w:r w:rsidRPr="00EF53BD">
              <w:rPr>
                <w:kern w:val="2"/>
                <w:szCs w:val="24"/>
                <w:shd w:val="clear" w:color="auto" w:fill="FFFFFF"/>
              </w:rPr>
              <w:t xml:space="preserve">“ suapvalinamas iki </w:t>
            </w:r>
            <w:r w:rsidRPr="00EF53BD">
              <w:rPr>
                <w:b/>
                <w:bCs/>
                <w:kern w:val="2"/>
                <w:szCs w:val="24"/>
                <w:shd w:val="clear" w:color="auto" w:fill="FFFFFF"/>
              </w:rPr>
              <w:t xml:space="preserve">dviejų </w:t>
            </w:r>
            <w:r w:rsidRPr="00EF53BD">
              <w:rPr>
                <w:kern w:val="2"/>
                <w:szCs w:val="24"/>
                <w:shd w:val="clear" w:color="auto" w:fill="FFFFFF"/>
              </w:rPr>
              <w:t>skaitmenų po kablelio.</w:t>
            </w:r>
          </w:p>
          <w:p w14:paraId="731EB1EA" w14:textId="6A75A846" w:rsidR="00251FA6" w:rsidRPr="003B5502" w:rsidRDefault="00251FA6" w:rsidP="00251FA6">
            <w:pPr>
              <w:rPr>
                <w:kern w:val="2"/>
                <w:szCs w:val="24"/>
                <w:shd w:val="clear" w:color="auto" w:fill="FFFFFF"/>
              </w:rPr>
            </w:pPr>
            <w:r>
              <w:rPr>
                <w:color w:val="000000"/>
                <w:kern w:val="2"/>
                <w:szCs w:val="24"/>
                <w:shd w:val="clear" w:color="auto" w:fill="FFFFFF"/>
              </w:rPr>
              <w:t xml:space="preserve">5.3.3.8. Šalis, siekianti </w:t>
            </w:r>
            <w:r w:rsidRPr="009E39CE">
              <w:rPr>
                <w:kern w:val="2"/>
                <w:szCs w:val="24"/>
                <w:shd w:val="clear" w:color="auto" w:fill="FFFFFF"/>
              </w:rPr>
              <w:t xml:space="preserve">Sutarties įkainių peržiūros, privalo raštu kreiptis į kitą Šalį ir prašyme pateikti visą </w:t>
            </w:r>
            <w:r>
              <w:rPr>
                <w:color w:val="000000"/>
                <w:kern w:val="2"/>
                <w:szCs w:val="24"/>
                <w:shd w:val="clear" w:color="auto" w:fill="FFFFFF"/>
              </w:rPr>
              <w:t xml:space="preserve">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w:t>
            </w:r>
            <w:r w:rsidRPr="003B5502">
              <w:rPr>
                <w:kern w:val="2"/>
                <w:szCs w:val="24"/>
                <w:shd w:val="clear" w:color="auto" w:fill="FFFFFF"/>
              </w:rPr>
              <w:t>pagal kitą indeksą nei nurodytas šioje procedūroje.</w:t>
            </w:r>
          </w:p>
          <w:p w14:paraId="7B9C4A20" w14:textId="2B201589" w:rsidR="00251FA6" w:rsidRDefault="00251FA6" w:rsidP="00251FA6">
            <w:pPr>
              <w:rPr>
                <w:color w:val="000000"/>
                <w:kern w:val="2"/>
                <w:szCs w:val="24"/>
                <w:shd w:val="clear" w:color="auto" w:fill="FFFFFF"/>
              </w:rPr>
            </w:pPr>
            <w:r w:rsidRPr="003B5502">
              <w:rPr>
                <w:kern w:val="2"/>
                <w:szCs w:val="24"/>
                <w:shd w:val="clear" w:color="auto" w:fill="FFFFFF"/>
              </w:rPr>
              <w:lastRenderedPageBreak/>
              <w:t>5</w:t>
            </w:r>
            <w:r w:rsidRPr="003B5502">
              <w:rPr>
                <w:kern w:val="2"/>
                <w:szCs w:val="24"/>
              </w:rPr>
              <w:t>.3.3.9. </w:t>
            </w:r>
            <w:r w:rsidRPr="003B5502">
              <w:rPr>
                <w:kern w:val="2"/>
                <w:szCs w:val="24"/>
                <w:shd w:val="clear" w:color="auto" w:fill="FFFFFF"/>
              </w:rPr>
              <w:t xml:space="preserve">Susitarimas turi būti sudarytas per </w:t>
            </w:r>
            <w:r w:rsidR="00A22931" w:rsidRPr="003B5502">
              <w:rPr>
                <w:kern w:val="2"/>
                <w:szCs w:val="24"/>
                <w:shd w:val="clear" w:color="auto" w:fill="FFFFFF"/>
              </w:rPr>
              <w:t>30</w:t>
            </w:r>
            <w:r w:rsidR="00AE2EC7" w:rsidRPr="003B5502">
              <w:rPr>
                <w:kern w:val="2"/>
                <w:szCs w:val="24"/>
                <w:shd w:val="clear" w:color="auto" w:fill="FFFFFF"/>
              </w:rPr>
              <w:t xml:space="preserve"> (trisdešimt) kalendorinių dienų</w:t>
            </w:r>
            <w:r w:rsidRPr="003B5502">
              <w:rPr>
                <w:kern w:val="2"/>
                <w:szCs w:val="24"/>
                <w:shd w:val="clear" w:color="auto" w:fill="FFFFFF"/>
              </w:rPr>
              <w:t xml:space="preserve"> nuo Šalies pateikto tinkamo prašymo perskaičiuoti S</w:t>
            </w:r>
            <w:r w:rsidRPr="003B5502">
              <w:rPr>
                <w:kern w:val="2"/>
                <w:szCs w:val="24"/>
              </w:rPr>
              <w:t xml:space="preserve">utarties </w:t>
            </w:r>
            <w:r w:rsidRPr="003B5502">
              <w:rPr>
                <w:kern w:val="2"/>
                <w:szCs w:val="24"/>
                <w:shd w:val="clear" w:color="auto" w:fill="FFFFFF"/>
              </w:rPr>
              <w:t>įkainius gavimo dienos</w:t>
            </w:r>
            <w:r>
              <w:rPr>
                <w:color w:val="000000"/>
                <w:kern w:val="2"/>
                <w:szCs w:val="24"/>
                <w:shd w:val="clear" w:color="auto" w:fill="FFFFFF"/>
              </w:rPr>
              <w:t>.</w:t>
            </w:r>
          </w:p>
          <w:p w14:paraId="1FE1F1A5" w14:textId="5E8DED7B" w:rsidR="00251FA6" w:rsidRPr="00AE2EC7" w:rsidRDefault="00251FA6" w:rsidP="00251FA6">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51FA6"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501B139A" w:rsidR="00251FA6" w:rsidRDefault="00251FA6" w:rsidP="00251FA6">
            <w:pPr>
              <w:rPr>
                <w:b/>
                <w:bCs/>
                <w:kern w:val="2"/>
                <w:szCs w:val="24"/>
              </w:rPr>
            </w:pPr>
            <w:r>
              <w:rPr>
                <w:b/>
                <w:bCs/>
                <w:kern w:val="2"/>
                <w:szCs w:val="24"/>
              </w:rPr>
              <w:lastRenderedPageBreak/>
              <w:t>5.3.4. Sutarties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251FA6" w:rsidRDefault="00251FA6" w:rsidP="00251FA6">
            <w:pPr>
              <w:rPr>
                <w:kern w:val="2"/>
                <w:szCs w:val="24"/>
              </w:rPr>
            </w:pPr>
            <w:r>
              <w:rPr>
                <w:kern w:val="2"/>
                <w:szCs w:val="24"/>
              </w:rPr>
              <w:t>Netaikoma</w:t>
            </w:r>
          </w:p>
          <w:p w14:paraId="758CE85A" w14:textId="77777777" w:rsidR="00251FA6" w:rsidRDefault="00251FA6" w:rsidP="00251FA6">
            <w:pPr>
              <w:rPr>
                <w:kern w:val="2"/>
                <w:szCs w:val="24"/>
              </w:rPr>
            </w:pPr>
          </w:p>
          <w:p w14:paraId="125771A3" w14:textId="7D661406" w:rsidR="00251FA6" w:rsidRDefault="00251FA6" w:rsidP="00251FA6">
            <w:pPr>
              <w:rPr>
                <w:kern w:val="2"/>
                <w:szCs w:val="24"/>
              </w:rPr>
            </w:pPr>
          </w:p>
        </w:tc>
      </w:tr>
      <w:tr w:rsidR="00251FA6"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606F55C2" w:rsidR="00251FA6" w:rsidRDefault="00251FA6" w:rsidP="00251FA6">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251FA6" w:rsidRPr="000B3C10" w:rsidRDefault="00251FA6" w:rsidP="00251FA6">
            <w:pPr>
              <w:rPr>
                <w:kern w:val="2"/>
                <w:szCs w:val="24"/>
              </w:rPr>
            </w:pPr>
            <w:r w:rsidRPr="000B3C10">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4E155390" w:rsidR="00251FA6" w:rsidRDefault="00251FA6" w:rsidP="00251FA6">
            <w:pPr>
              <w:rPr>
                <w:kern w:val="2"/>
                <w:szCs w:val="24"/>
              </w:rPr>
            </w:pPr>
            <w:r w:rsidRPr="000B3C10">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51FA6"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251FA6" w:rsidRDefault="00251FA6" w:rsidP="00251F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8C03BD1" w:rsidR="00251FA6" w:rsidRPr="00EC3B85" w:rsidRDefault="00251FA6" w:rsidP="00251FA6">
            <w:pPr>
              <w:rPr>
                <w:color w:val="000000" w:themeColor="text1"/>
                <w:kern w:val="2"/>
                <w:szCs w:val="24"/>
              </w:rPr>
            </w:pPr>
            <w:r w:rsidRPr="00EC3B85">
              <w:rPr>
                <w:color w:val="000000" w:themeColor="text1"/>
                <w:kern w:val="2"/>
                <w:szCs w:val="24"/>
              </w:rPr>
              <w:t xml:space="preserve">Pirkėjas atsiskaito su Tiekėju ne vėliau kaip per </w:t>
            </w:r>
            <w:r w:rsidR="00724675" w:rsidRPr="00EC3B85">
              <w:rPr>
                <w:color w:val="000000" w:themeColor="text1"/>
                <w:kern w:val="2"/>
                <w:szCs w:val="24"/>
              </w:rPr>
              <w:t>30</w:t>
            </w:r>
            <w:r w:rsidR="00BD6000" w:rsidRPr="00EC3B85">
              <w:rPr>
                <w:color w:val="000000" w:themeColor="text1"/>
                <w:kern w:val="2"/>
                <w:szCs w:val="24"/>
              </w:rPr>
              <w:t xml:space="preserve"> (trisdešimt)</w:t>
            </w:r>
            <w:r w:rsidR="00724675" w:rsidRPr="00EC3B85">
              <w:rPr>
                <w:color w:val="000000" w:themeColor="text1"/>
                <w:kern w:val="2"/>
                <w:szCs w:val="24"/>
              </w:rPr>
              <w:t xml:space="preserve"> kalendorinių dienų </w:t>
            </w:r>
            <w:r w:rsidRPr="00EC3B85">
              <w:rPr>
                <w:color w:val="000000" w:themeColor="text1"/>
                <w:kern w:val="2"/>
                <w:szCs w:val="24"/>
              </w:rPr>
              <w:t>nuo Sąskaitos gavimo dienos.</w:t>
            </w:r>
          </w:p>
          <w:p w14:paraId="7381CB85" w14:textId="77777777" w:rsidR="00251FA6" w:rsidRPr="00EC3B85" w:rsidRDefault="00251FA6" w:rsidP="00251FA6">
            <w:pPr>
              <w:rPr>
                <w:color w:val="000000" w:themeColor="text1"/>
                <w:kern w:val="2"/>
                <w:szCs w:val="24"/>
              </w:rPr>
            </w:pPr>
          </w:p>
          <w:p w14:paraId="5ED3A73F" w14:textId="7DB2FFD0" w:rsidR="00251FA6" w:rsidRPr="00EC3B85" w:rsidRDefault="00251FA6" w:rsidP="00251FA6">
            <w:pPr>
              <w:rPr>
                <w:color w:val="000000" w:themeColor="text1"/>
                <w:kern w:val="2"/>
                <w:szCs w:val="24"/>
                <w:shd w:val="clear" w:color="auto" w:fill="FFFFFF"/>
              </w:rPr>
            </w:pPr>
            <w:r w:rsidRPr="00EC3B85">
              <w:rPr>
                <w:color w:val="000000" w:themeColor="text1"/>
                <w:kern w:val="2"/>
                <w:szCs w:val="24"/>
                <w:shd w:val="clear" w:color="auto" w:fill="FFFFFF"/>
              </w:rPr>
              <w:t>Apmokėjimo sąlygos: įvykdžius užsakymą, mokama už konkretų kiekį / apimtį pagal nustatytus įkainius</w:t>
            </w:r>
            <w:r w:rsidR="00C46BD1" w:rsidRPr="00EC3B85">
              <w:rPr>
                <w:color w:val="000000" w:themeColor="text1"/>
                <w:kern w:val="2"/>
                <w:szCs w:val="24"/>
                <w:shd w:val="clear" w:color="auto" w:fill="FFFFFF"/>
              </w:rPr>
              <w:t>.</w:t>
            </w:r>
          </w:p>
        </w:tc>
      </w:tr>
      <w:tr w:rsidR="00251FA6"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251FA6" w:rsidRDefault="00251FA6" w:rsidP="00251F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70E617A4" w:rsidR="00251FA6" w:rsidRPr="00A675C1" w:rsidRDefault="00251FA6" w:rsidP="00A675C1">
            <w:pPr>
              <w:rPr>
                <w:kern w:val="2"/>
                <w:szCs w:val="24"/>
              </w:rPr>
            </w:pPr>
            <w:r>
              <w:rPr>
                <w:kern w:val="2"/>
                <w:szCs w:val="24"/>
              </w:rPr>
              <w:t>Netaikoma</w:t>
            </w:r>
          </w:p>
        </w:tc>
      </w:tr>
      <w:tr w:rsidR="00251FA6"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251FA6" w:rsidRDefault="00251FA6" w:rsidP="00251F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573732FA" w:rsidR="00251FA6" w:rsidRDefault="00251FA6" w:rsidP="00250798">
            <w:pPr>
              <w:rPr>
                <w:kern w:val="2"/>
                <w:szCs w:val="24"/>
              </w:rPr>
            </w:pPr>
            <w:r>
              <w:rPr>
                <w:kern w:val="2"/>
                <w:szCs w:val="24"/>
              </w:rPr>
              <w:t>Netaikoma</w:t>
            </w:r>
          </w:p>
        </w:tc>
      </w:tr>
      <w:tr w:rsidR="00251FA6" w14:paraId="0C0B74F4" w14:textId="77777777">
        <w:trPr>
          <w:trHeight w:val="300"/>
        </w:trPr>
        <w:tc>
          <w:tcPr>
            <w:tcW w:w="9535" w:type="dxa"/>
            <w:gridSpan w:val="5"/>
          </w:tcPr>
          <w:p w14:paraId="70948050" w14:textId="77777777" w:rsidR="00251FA6" w:rsidRDefault="00251FA6" w:rsidP="00251FA6">
            <w:pPr>
              <w:jc w:val="center"/>
              <w:rPr>
                <w:b/>
                <w:bCs/>
                <w:kern w:val="2"/>
                <w:szCs w:val="24"/>
              </w:rPr>
            </w:pPr>
            <w:r>
              <w:rPr>
                <w:b/>
                <w:bCs/>
                <w:kern w:val="2"/>
                <w:szCs w:val="24"/>
              </w:rPr>
              <w:t>6. PREKIŲ KOKYBĖ IR GARANTINIAI ĮSIPAREIGOJIMAI</w:t>
            </w:r>
          </w:p>
        </w:tc>
      </w:tr>
      <w:tr w:rsidR="00251FA6"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251FA6" w:rsidRDefault="00251FA6" w:rsidP="00251F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6EA37AE6" w:rsidR="00251FA6" w:rsidRDefault="00251FA6" w:rsidP="00251FA6">
            <w:pPr>
              <w:rPr>
                <w:kern w:val="2"/>
                <w:szCs w:val="24"/>
              </w:rPr>
            </w:pPr>
            <w:r>
              <w:rPr>
                <w:kern w:val="2"/>
                <w:szCs w:val="24"/>
              </w:rPr>
              <w:t>Netaikoma</w:t>
            </w:r>
          </w:p>
        </w:tc>
      </w:tr>
      <w:tr w:rsidR="00251FA6"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251FA6" w:rsidRDefault="00251FA6" w:rsidP="00251FA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0D7869DB" w:rsidR="00251FA6" w:rsidRDefault="00251FA6" w:rsidP="00251FA6">
            <w:pPr>
              <w:rPr>
                <w:kern w:val="2"/>
                <w:szCs w:val="24"/>
              </w:rPr>
            </w:pPr>
            <w:r>
              <w:rPr>
                <w:kern w:val="2"/>
                <w:szCs w:val="24"/>
              </w:rPr>
              <w:t>Netaikoma</w:t>
            </w:r>
          </w:p>
        </w:tc>
      </w:tr>
      <w:tr w:rsidR="00251FA6"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251FA6" w:rsidRDefault="00251FA6" w:rsidP="00251F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7A3601E0" w:rsidR="00BA6A96" w:rsidRDefault="00251FA6" w:rsidP="00BA6A96">
            <w:pPr>
              <w:rPr>
                <w:kern w:val="2"/>
                <w:szCs w:val="24"/>
              </w:rPr>
            </w:pPr>
            <w:r>
              <w:rPr>
                <w:kern w:val="2"/>
                <w:szCs w:val="24"/>
              </w:rPr>
              <w:t xml:space="preserve">Netaikoma </w:t>
            </w:r>
          </w:p>
          <w:p w14:paraId="1C703FBF" w14:textId="57B1DB03" w:rsidR="00251FA6" w:rsidRDefault="00251FA6" w:rsidP="00251FA6">
            <w:pPr>
              <w:rPr>
                <w:kern w:val="2"/>
                <w:szCs w:val="24"/>
              </w:rPr>
            </w:pPr>
          </w:p>
        </w:tc>
      </w:tr>
      <w:tr w:rsidR="00251FA6" w14:paraId="28B5A0EF" w14:textId="77777777">
        <w:trPr>
          <w:trHeight w:val="300"/>
        </w:trPr>
        <w:tc>
          <w:tcPr>
            <w:tcW w:w="9535" w:type="dxa"/>
            <w:gridSpan w:val="5"/>
          </w:tcPr>
          <w:p w14:paraId="5100D9F0" w14:textId="77777777" w:rsidR="00251FA6" w:rsidRDefault="00251FA6" w:rsidP="00251FA6">
            <w:pPr>
              <w:jc w:val="center"/>
              <w:rPr>
                <w:b/>
                <w:bCs/>
                <w:kern w:val="2"/>
                <w:szCs w:val="24"/>
              </w:rPr>
            </w:pPr>
            <w:r>
              <w:rPr>
                <w:b/>
                <w:bCs/>
                <w:kern w:val="2"/>
                <w:szCs w:val="24"/>
              </w:rPr>
              <w:t>7. SUTARTIES VYKDYMUI PASITELKIAMI SUBTIEKĖJAI</w:t>
            </w:r>
          </w:p>
        </w:tc>
      </w:tr>
      <w:tr w:rsidR="00251FA6"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251FA6" w:rsidRDefault="00251FA6" w:rsidP="00251F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251FA6" w:rsidRDefault="00251FA6" w:rsidP="00251FA6">
            <w:pPr>
              <w:rPr>
                <w:kern w:val="2"/>
                <w:szCs w:val="24"/>
              </w:rPr>
            </w:pPr>
            <w:r>
              <w:rPr>
                <w:kern w:val="2"/>
                <w:szCs w:val="24"/>
              </w:rPr>
              <w:t>Sutarties vykdymui subtiekėjai ir (ar) specialistai nepasitelkiami.</w:t>
            </w:r>
          </w:p>
          <w:p w14:paraId="56EEA3F3" w14:textId="77777777" w:rsidR="00251FA6" w:rsidRDefault="00251FA6" w:rsidP="00251FA6">
            <w:pPr>
              <w:rPr>
                <w:kern w:val="2"/>
                <w:szCs w:val="24"/>
              </w:rPr>
            </w:pPr>
          </w:p>
          <w:p w14:paraId="1C147653" w14:textId="77777777" w:rsidR="00251FA6" w:rsidRDefault="00251FA6" w:rsidP="00251FA6">
            <w:pPr>
              <w:rPr>
                <w:color w:val="FF0000"/>
                <w:kern w:val="2"/>
                <w:szCs w:val="24"/>
              </w:rPr>
            </w:pPr>
            <w:r>
              <w:rPr>
                <w:color w:val="FF0000"/>
                <w:kern w:val="2"/>
                <w:szCs w:val="24"/>
              </w:rPr>
              <w:t>arba</w:t>
            </w:r>
          </w:p>
          <w:p w14:paraId="580C07D9" w14:textId="77777777" w:rsidR="00251FA6" w:rsidRDefault="00251FA6" w:rsidP="00251FA6">
            <w:pPr>
              <w:rPr>
                <w:kern w:val="2"/>
                <w:szCs w:val="24"/>
              </w:rPr>
            </w:pPr>
          </w:p>
          <w:p w14:paraId="6095E46D" w14:textId="01790F68" w:rsidR="00251FA6" w:rsidRDefault="00251FA6" w:rsidP="00251FA6">
            <w:pPr>
              <w:rPr>
                <w:b/>
                <w:bCs/>
                <w:kern w:val="2"/>
                <w:szCs w:val="24"/>
              </w:rPr>
            </w:pPr>
            <w:r>
              <w:rPr>
                <w:kern w:val="2"/>
                <w:szCs w:val="24"/>
              </w:rPr>
              <w:lastRenderedPageBreak/>
              <w:t xml:space="preserve">Sutarties vykdymui pasitelkiami subtiekėjai ir (ar) specialistai yra nurodyti Sutarties priede Nr. </w:t>
            </w:r>
            <w:r w:rsidR="001C5112">
              <w:rPr>
                <w:kern w:val="2"/>
                <w:szCs w:val="24"/>
              </w:rPr>
              <w:t>2</w:t>
            </w:r>
            <w:r>
              <w:rPr>
                <w:kern w:val="2"/>
                <w:szCs w:val="24"/>
              </w:rPr>
              <w:t xml:space="preserve"> „Sutarties vykdymui pasitelkiami subtiekėjai ir (ar) specialistai“.</w:t>
            </w:r>
          </w:p>
        </w:tc>
      </w:tr>
      <w:tr w:rsidR="00251FA6" w14:paraId="198F3DD8" w14:textId="77777777">
        <w:trPr>
          <w:trHeight w:val="300"/>
        </w:trPr>
        <w:tc>
          <w:tcPr>
            <w:tcW w:w="9535" w:type="dxa"/>
            <w:gridSpan w:val="5"/>
          </w:tcPr>
          <w:p w14:paraId="65200C93" w14:textId="77777777" w:rsidR="00251FA6" w:rsidRDefault="00251FA6" w:rsidP="00251FA6">
            <w:pPr>
              <w:jc w:val="center"/>
              <w:rPr>
                <w:b/>
                <w:bCs/>
                <w:kern w:val="2"/>
                <w:szCs w:val="24"/>
              </w:rPr>
            </w:pPr>
            <w:r>
              <w:rPr>
                <w:b/>
                <w:bCs/>
                <w:kern w:val="2"/>
                <w:szCs w:val="24"/>
              </w:rPr>
              <w:lastRenderedPageBreak/>
              <w:t>8. PRIEVOLIŲ PAGAL SUTARTĮ ĮVYKDYMO UŽTIKRINIMAS</w:t>
            </w:r>
          </w:p>
        </w:tc>
      </w:tr>
      <w:tr w:rsidR="00251FA6"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251FA6" w:rsidRDefault="00251FA6" w:rsidP="00251F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12C7275B" w:rsidR="00251FA6" w:rsidRDefault="00251FA6" w:rsidP="00251FA6">
            <w:pPr>
              <w:rPr>
                <w:kern w:val="2"/>
                <w:szCs w:val="24"/>
              </w:rPr>
            </w:pPr>
            <w:r>
              <w:rPr>
                <w:kern w:val="2"/>
                <w:szCs w:val="24"/>
              </w:rPr>
              <w:t>Prievolių pagal Sutartį įvykdymas užtikrinamas:</w:t>
            </w:r>
          </w:p>
          <w:p w14:paraId="202630D4" w14:textId="38D3B2BA" w:rsidR="00251FA6" w:rsidRDefault="00251FA6" w:rsidP="002B7ED6">
            <w:pPr>
              <w:rPr>
                <w:kern w:val="2"/>
                <w:szCs w:val="24"/>
              </w:rPr>
            </w:pPr>
            <w:r>
              <w:rPr>
                <w:kern w:val="2"/>
                <w:szCs w:val="24"/>
              </w:rPr>
              <w:t>Netesybomis (delspinigiais, bauda)</w:t>
            </w:r>
            <w:r w:rsidR="002B7ED6">
              <w:rPr>
                <w:kern w:val="2"/>
                <w:szCs w:val="24"/>
              </w:rPr>
              <w:t>.</w:t>
            </w:r>
          </w:p>
        </w:tc>
      </w:tr>
      <w:tr w:rsidR="00251FA6"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251FA6" w:rsidRDefault="00251FA6" w:rsidP="00251F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53120D01" w:rsidR="00251FA6" w:rsidRDefault="00251FA6" w:rsidP="00251FA6">
            <w:pPr>
              <w:rPr>
                <w:kern w:val="2"/>
                <w:szCs w:val="24"/>
              </w:rPr>
            </w:pPr>
            <w:r>
              <w:rPr>
                <w:kern w:val="2"/>
                <w:szCs w:val="24"/>
              </w:rPr>
              <w:t>Netaikoma</w:t>
            </w:r>
          </w:p>
        </w:tc>
      </w:tr>
      <w:tr w:rsidR="00251FA6"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251FA6" w:rsidRDefault="00251FA6" w:rsidP="00251F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251FA6" w:rsidRDefault="00251FA6" w:rsidP="00251FA6">
            <w:pPr>
              <w:rPr>
                <w:kern w:val="2"/>
                <w:szCs w:val="24"/>
              </w:rPr>
            </w:pPr>
            <w:r>
              <w:rPr>
                <w:kern w:val="2"/>
                <w:szCs w:val="24"/>
              </w:rPr>
              <w:t>Netaikoma</w:t>
            </w:r>
          </w:p>
          <w:p w14:paraId="23735093" w14:textId="1FE64C62" w:rsidR="00251FA6" w:rsidRDefault="00251FA6" w:rsidP="00251FA6">
            <w:pPr>
              <w:rPr>
                <w:kern w:val="2"/>
                <w:szCs w:val="24"/>
              </w:rPr>
            </w:pPr>
          </w:p>
        </w:tc>
      </w:tr>
      <w:tr w:rsidR="00251FA6" w14:paraId="2AB5518C" w14:textId="77777777">
        <w:trPr>
          <w:trHeight w:val="300"/>
        </w:trPr>
        <w:tc>
          <w:tcPr>
            <w:tcW w:w="9535" w:type="dxa"/>
            <w:gridSpan w:val="5"/>
          </w:tcPr>
          <w:p w14:paraId="4999C207" w14:textId="77777777" w:rsidR="00251FA6" w:rsidRDefault="00251FA6" w:rsidP="00251FA6">
            <w:pPr>
              <w:jc w:val="center"/>
              <w:rPr>
                <w:b/>
                <w:bCs/>
                <w:kern w:val="2"/>
                <w:szCs w:val="24"/>
              </w:rPr>
            </w:pPr>
            <w:r>
              <w:rPr>
                <w:b/>
                <w:bCs/>
                <w:kern w:val="2"/>
                <w:szCs w:val="24"/>
              </w:rPr>
              <w:t>9. ŠALIŲ ATSAKOMYBĖ</w:t>
            </w:r>
            <w:r>
              <w:rPr>
                <w:b/>
                <w:bCs/>
                <w:kern w:val="2"/>
                <w:szCs w:val="24"/>
              </w:rPr>
              <w:tab/>
            </w:r>
          </w:p>
        </w:tc>
      </w:tr>
      <w:tr w:rsidR="00251FA6"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251FA6" w:rsidRDefault="00251FA6" w:rsidP="00251F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7CD3A664" w:rsidR="00251FA6" w:rsidRPr="00650B9A" w:rsidRDefault="00251FA6" w:rsidP="004A19E9">
            <w:pPr>
              <w:rPr>
                <w:kern w:val="2"/>
                <w:szCs w:val="24"/>
              </w:rPr>
            </w:pPr>
            <w:r w:rsidRPr="00650B9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251FA6"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251FA6" w:rsidRDefault="00251FA6" w:rsidP="00251F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690F99C" w:rsidR="00251FA6" w:rsidRPr="001E0F48" w:rsidRDefault="00251FA6" w:rsidP="00251FA6">
            <w:pPr>
              <w:rPr>
                <w:kern w:val="2"/>
              </w:rPr>
            </w:pPr>
            <w:r>
              <w:rPr>
                <w:color w:val="000000"/>
                <w:kern w:val="2"/>
              </w:rPr>
              <w:t>9</w:t>
            </w:r>
            <w:r w:rsidRPr="001E0F48">
              <w:rPr>
                <w:kern w:val="2"/>
              </w:rPr>
              <w:t>.2.1. Jeigu Tiekėjas vėluoja vykdyti užsakymą, tiekti Prekes ar ištaisyti jų trūkumus</w:t>
            </w:r>
            <w:r w:rsidRPr="001E0F48">
              <w:t xml:space="preserve"> </w:t>
            </w:r>
            <w:r w:rsidRPr="001E0F4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5DD39FB" w:rsidR="00251FA6" w:rsidRPr="001E0F48" w:rsidRDefault="00251FA6" w:rsidP="00251FA6">
            <w:pPr>
              <w:rPr>
                <w:kern w:val="2"/>
                <w:szCs w:val="24"/>
              </w:rPr>
            </w:pPr>
            <w:r w:rsidRPr="001E0F4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580BB9B7" w:rsidR="00251FA6" w:rsidRDefault="00251FA6" w:rsidP="00251FA6">
            <w:pPr>
              <w:rPr>
                <w:b/>
                <w:kern w:val="2"/>
              </w:rPr>
            </w:pPr>
            <w:r w:rsidRPr="001E0F48">
              <w:rPr>
                <w:kern w:val="2"/>
              </w:rPr>
              <w:t xml:space="preserve">9.2.3. Tiekėjas privalo sumokėti Pirkėjui netesybas per </w:t>
            </w:r>
            <w:r w:rsidR="00635B7A" w:rsidRPr="001E0F48">
              <w:rPr>
                <w:kern w:val="2"/>
              </w:rPr>
              <w:t>3</w:t>
            </w:r>
            <w:r w:rsidR="0077397D" w:rsidRPr="001E0F48">
              <w:rPr>
                <w:kern w:val="2"/>
              </w:rPr>
              <w:t>0 (trisdešimt)</w:t>
            </w:r>
            <w:r w:rsidRPr="001E0F48">
              <w:rPr>
                <w:kern w:val="2"/>
              </w:rPr>
              <w:t xml:space="preserve"> dienų nuo Pirkėjo pareikalavimo, jeigu netesybų suma nėra </w:t>
            </w:r>
            <w:r w:rsidRPr="001E0F48">
              <w:t>išskaitoma iš Tiekėjui mokėtinos sumos.</w:t>
            </w:r>
            <w:r w:rsidRPr="001E0F48">
              <w:rPr>
                <w:kern w:val="2"/>
              </w:rPr>
              <w:t xml:space="preserve"> </w:t>
            </w:r>
          </w:p>
        </w:tc>
      </w:tr>
      <w:tr w:rsidR="00251FA6"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251FA6" w:rsidRDefault="00251FA6" w:rsidP="00251F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471C39" w14:textId="43B7C0CE" w:rsidR="00251FA6" w:rsidRDefault="00251FA6" w:rsidP="00251FA6">
            <w:pPr>
              <w:rPr>
                <w:kern w:val="2"/>
                <w:szCs w:val="24"/>
              </w:rPr>
            </w:pPr>
            <w:r>
              <w:rPr>
                <w:kern w:val="2"/>
                <w:szCs w:val="24"/>
              </w:rPr>
              <w:t>9.3.1. </w:t>
            </w:r>
            <w:r w:rsidRPr="00B301EA">
              <w:rPr>
                <w:kern w:val="2"/>
                <w:szCs w:val="24"/>
              </w:rPr>
              <w:t xml:space="preserve">Nutraukus Sutartį dėl esminio Sutarties pažeidimo, nustatyto Sutarties Specialiosiose sąlygose, mokama </w:t>
            </w:r>
            <w:r w:rsidR="002B4D84" w:rsidRPr="00B301EA">
              <w:rPr>
                <w:kern w:val="2"/>
                <w:szCs w:val="24"/>
              </w:rPr>
              <w:t>10 (dešimt)</w:t>
            </w:r>
            <w:r w:rsidRPr="00B301EA">
              <w:rPr>
                <w:kern w:val="2"/>
                <w:szCs w:val="24"/>
              </w:rPr>
              <w:t xml:space="preserve"> procentų dydžio bauda nuo Pradinės Sutarties vertės be PVM, nurodytos Specialiųjų sąlygų 5.2 punkte. </w:t>
            </w:r>
          </w:p>
        </w:tc>
      </w:tr>
      <w:tr w:rsidR="00B92F77" w14:paraId="72CA6583" w14:textId="77777777" w:rsidTr="002121F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92F77" w:rsidRDefault="00B92F77" w:rsidP="00B92F77">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Pr>
          <w:p w14:paraId="15EE51F2" w14:textId="28F78A30" w:rsidR="00B92F77" w:rsidRDefault="00B92F77" w:rsidP="00B92F77">
            <w:pPr>
              <w:rPr>
                <w:kern w:val="2"/>
                <w:szCs w:val="24"/>
              </w:rPr>
            </w:pPr>
            <w:r w:rsidRPr="00330231">
              <w:rPr>
                <w:szCs w:val="24"/>
              </w:rPr>
              <w:lastRenderedPageBreak/>
              <w:t>10 (dešimt) proc. nuo Subtiekėjui perduotos sutarties vertės Eur</w:t>
            </w:r>
            <w:r>
              <w:rPr>
                <w:szCs w:val="24"/>
              </w:rPr>
              <w:t>.</w:t>
            </w:r>
          </w:p>
        </w:tc>
      </w:tr>
      <w:tr w:rsidR="00251FA6"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251FA6" w:rsidRDefault="00251FA6" w:rsidP="00251F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2F32D8B" w:rsidR="00251FA6" w:rsidRPr="00D03CE4" w:rsidRDefault="00152086" w:rsidP="00251FA6">
            <w:pPr>
              <w:rPr>
                <w:color w:val="000000"/>
                <w:kern w:val="2"/>
                <w:szCs w:val="24"/>
              </w:rPr>
            </w:pPr>
            <w:r w:rsidRPr="00152086">
              <w:rPr>
                <w:color w:val="000000"/>
                <w:kern w:val="2"/>
                <w:szCs w:val="24"/>
              </w:rPr>
              <w:t>500</w:t>
            </w:r>
            <w:r w:rsidR="003B59E3">
              <w:rPr>
                <w:color w:val="000000"/>
                <w:kern w:val="2"/>
                <w:szCs w:val="24"/>
              </w:rPr>
              <w:t>,00</w:t>
            </w:r>
            <w:r>
              <w:rPr>
                <w:color w:val="000000"/>
                <w:kern w:val="2"/>
                <w:szCs w:val="24"/>
              </w:rPr>
              <w:t xml:space="preserve"> (penki šimtai</w:t>
            </w:r>
            <w:r w:rsidR="003B59E3">
              <w:rPr>
                <w:color w:val="000000"/>
                <w:kern w:val="2"/>
                <w:szCs w:val="24"/>
              </w:rPr>
              <w:t xml:space="preserve"> eurų, 00 ct)</w:t>
            </w:r>
            <w:r w:rsidRPr="00152086">
              <w:rPr>
                <w:color w:val="000000"/>
                <w:kern w:val="2"/>
                <w:szCs w:val="24"/>
              </w:rPr>
              <w:t xml:space="preserve"> Eur.</w:t>
            </w:r>
          </w:p>
        </w:tc>
      </w:tr>
      <w:tr w:rsidR="00251FA6"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251FA6" w:rsidRDefault="00251FA6" w:rsidP="00251F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2CAB3E85" w:rsidR="00251FA6" w:rsidRPr="00D03CE4" w:rsidRDefault="00251FA6" w:rsidP="00251FA6">
            <w:pPr>
              <w:rPr>
                <w:kern w:val="2"/>
                <w:szCs w:val="24"/>
              </w:rPr>
            </w:pPr>
            <w:r>
              <w:rPr>
                <w:kern w:val="2"/>
                <w:szCs w:val="24"/>
              </w:rPr>
              <w:t>Netaikoma</w:t>
            </w:r>
          </w:p>
        </w:tc>
      </w:tr>
      <w:tr w:rsidR="00251FA6"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251FA6" w:rsidRDefault="00251FA6" w:rsidP="00251FA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7F13D181" w:rsidR="00251FA6" w:rsidRDefault="00251FA6" w:rsidP="00D72869">
            <w:pPr>
              <w:rPr>
                <w:color w:val="4472C4"/>
                <w:kern w:val="2"/>
                <w:szCs w:val="24"/>
              </w:rPr>
            </w:pPr>
            <w:r>
              <w:rPr>
                <w:kern w:val="2"/>
                <w:szCs w:val="24"/>
              </w:rPr>
              <w:t xml:space="preserve">Netaikoma </w:t>
            </w:r>
          </w:p>
        </w:tc>
      </w:tr>
      <w:tr w:rsidR="00251FA6"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251FA6" w:rsidRDefault="00251FA6" w:rsidP="00251F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251FA6" w:rsidRDefault="00251FA6" w:rsidP="00251FA6">
            <w:pPr>
              <w:rPr>
                <w:kern w:val="2"/>
                <w:szCs w:val="24"/>
              </w:rPr>
            </w:pPr>
            <w:r>
              <w:rPr>
                <w:kern w:val="2"/>
                <w:szCs w:val="24"/>
              </w:rPr>
              <w:t>Netaikoma</w:t>
            </w:r>
          </w:p>
          <w:p w14:paraId="781D2DE3" w14:textId="7931CB18" w:rsidR="00251FA6" w:rsidRDefault="00251FA6" w:rsidP="00251FA6">
            <w:pPr>
              <w:rPr>
                <w:color w:val="4472C4"/>
                <w:kern w:val="2"/>
                <w:szCs w:val="24"/>
              </w:rPr>
            </w:pPr>
          </w:p>
        </w:tc>
      </w:tr>
      <w:tr w:rsidR="00251FA6"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251FA6" w:rsidRDefault="00251FA6" w:rsidP="00251F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258BF4" w14:textId="2FFB4D8C" w:rsidR="00251FA6" w:rsidRPr="000B0C91" w:rsidRDefault="00251FA6" w:rsidP="000B0C91">
            <w:pPr>
              <w:spacing w:line="259" w:lineRule="auto"/>
              <w:rPr>
                <w:kern w:val="2"/>
                <w:szCs w:val="24"/>
              </w:rPr>
            </w:pPr>
            <w:r>
              <w:rPr>
                <w:kern w:val="2"/>
                <w:szCs w:val="24"/>
              </w:rPr>
              <w:t>Netaikoma</w:t>
            </w:r>
          </w:p>
          <w:p w14:paraId="2876EB34" w14:textId="77777777" w:rsidR="00251FA6" w:rsidRDefault="00251FA6" w:rsidP="00251FA6">
            <w:pPr>
              <w:rPr>
                <w:color w:val="4472C4"/>
                <w:kern w:val="2"/>
                <w:szCs w:val="24"/>
              </w:rPr>
            </w:pPr>
          </w:p>
        </w:tc>
      </w:tr>
      <w:tr w:rsidR="00251FA6"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251FA6" w:rsidRDefault="00251FA6" w:rsidP="00251F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CED4A0" w14:textId="77777777" w:rsidR="00251FA6" w:rsidRPr="006F4204" w:rsidRDefault="00251FA6" w:rsidP="00251FA6">
            <w:pPr>
              <w:rPr>
                <w:noProof/>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w:t>
            </w:r>
            <w:r w:rsidRPr="006F4204">
              <w:rPr>
                <w:noProof/>
                <w:kern w:val="2"/>
                <w:szCs w:val="24"/>
              </w:rPr>
              <w:t>Bendrųjų sąlygų 15</w:t>
            </w:r>
            <w:r w:rsidRPr="006F4204">
              <w:rPr>
                <w:noProof/>
                <w:kern w:val="2"/>
                <w:szCs w:val="24"/>
                <w:vertAlign w:val="superscript"/>
              </w:rPr>
              <w:t>2</w:t>
            </w:r>
            <w:r w:rsidRPr="006F4204">
              <w:rPr>
                <w:noProof/>
                <w:kern w:val="2"/>
                <w:szCs w:val="24"/>
              </w:rPr>
              <w:t xml:space="preserve">.1 punkte nurodytų įsipareigojimų pažeidimo </w:t>
            </w:r>
            <w:r w:rsidR="00DE67C2" w:rsidRPr="006F4204">
              <w:rPr>
                <w:noProof/>
                <w:kern w:val="2"/>
                <w:szCs w:val="24"/>
              </w:rPr>
              <w:t>–</w:t>
            </w:r>
            <w:r w:rsidRPr="006F4204">
              <w:rPr>
                <w:noProof/>
                <w:kern w:val="2"/>
                <w:szCs w:val="24"/>
              </w:rPr>
              <w:t xml:space="preserve"> 1</w:t>
            </w:r>
            <w:r w:rsidR="00DE67C2" w:rsidRPr="006F4204">
              <w:rPr>
                <w:noProof/>
                <w:kern w:val="2"/>
                <w:szCs w:val="24"/>
              </w:rPr>
              <w:t>(vienas)</w:t>
            </w:r>
            <w:r w:rsidRPr="006F4204">
              <w:rPr>
                <w:noProof/>
                <w:kern w:val="2"/>
                <w:szCs w:val="24"/>
              </w:rPr>
              <w:t xml:space="preserve"> proc. nuo Pradinės Sutarties vertės</w:t>
            </w:r>
            <w:r w:rsidR="00BE1397" w:rsidRPr="006F4204">
              <w:rPr>
                <w:noProof/>
                <w:kern w:val="2"/>
                <w:szCs w:val="24"/>
              </w:rPr>
              <w:t xml:space="preserve"> be PVM.</w:t>
            </w:r>
          </w:p>
          <w:p w14:paraId="072417AB" w14:textId="2253DF33" w:rsidR="00103186" w:rsidRDefault="00103186" w:rsidP="00251FA6">
            <w:pPr>
              <w:rPr>
                <w:noProof/>
                <w:color w:val="4472C4"/>
                <w:kern w:val="2"/>
                <w:szCs w:val="24"/>
              </w:rPr>
            </w:pPr>
            <w:r w:rsidRPr="00D449C7">
              <w:rPr>
                <w:noProof/>
                <w:color w:val="000000" w:themeColor="text1"/>
                <w:kern w:val="2"/>
                <w:szCs w:val="24"/>
              </w:rPr>
              <w:t>9.10.2. Pirkėjui neįvykdžius pareigos per Pirkimo sutarties galiojimo terminą nupirkti Prekių už ne mažiau kaip 70</w:t>
            </w:r>
            <w:r w:rsidR="00FA7B34" w:rsidRPr="00D449C7">
              <w:rPr>
                <w:noProof/>
                <w:color w:val="000000" w:themeColor="text1"/>
                <w:kern w:val="2"/>
                <w:szCs w:val="24"/>
              </w:rPr>
              <w:t xml:space="preserve"> (septyniasdešimt)</w:t>
            </w:r>
            <w:r w:rsidRPr="00D449C7">
              <w:rPr>
                <w:noProof/>
                <w:color w:val="000000" w:themeColor="text1"/>
                <w:kern w:val="2"/>
                <w:szCs w:val="24"/>
              </w:rPr>
              <w:t xml:space="preserve"> procentų Pradinės sutarties vertės ir Šalims nepratęsus Pirkimo sutarties galiojimo, Pirkėjas sumoka 10</w:t>
            </w:r>
            <w:r w:rsidR="00FB26A8" w:rsidRPr="00D449C7">
              <w:rPr>
                <w:noProof/>
                <w:color w:val="000000" w:themeColor="text1"/>
                <w:kern w:val="2"/>
                <w:szCs w:val="24"/>
              </w:rPr>
              <w:t xml:space="preserve"> (dešimt)</w:t>
            </w:r>
            <w:r w:rsidRPr="00D449C7">
              <w:rPr>
                <w:noProof/>
                <w:color w:val="000000" w:themeColor="text1"/>
                <w:kern w:val="2"/>
                <w:szCs w:val="24"/>
              </w:rPr>
              <w:t xml:space="preserve"> procentų dydžio baudą nuo neišpirktos Pirkimo sutarties 5.2. p. įsipareigotos išpirkti Pradinės sutarties vertės.</w:t>
            </w:r>
          </w:p>
        </w:tc>
      </w:tr>
      <w:tr w:rsidR="00251FA6" w14:paraId="1CE808D0" w14:textId="77777777">
        <w:trPr>
          <w:trHeight w:val="300"/>
        </w:trPr>
        <w:tc>
          <w:tcPr>
            <w:tcW w:w="9535" w:type="dxa"/>
            <w:gridSpan w:val="5"/>
          </w:tcPr>
          <w:p w14:paraId="14B272BA" w14:textId="77777777" w:rsidR="00251FA6" w:rsidRDefault="00251FA6" w:rsidP="00251FA6">
            <w:pPr>
              <w:jc w:val="center"/>
              <w:rPr>
                <w:b/>
                <w:bCs/>
                <w:kern w:val="2"/>
                <w:szCs w:val="24"/>
              </w:rPr>
            </w:pPr>
            <w:r>
              <w:rPr>
                <w:b/>
                <w:kern w:val="2"/>
                <w:szCs w:val="24"/>
              </w:rPr>
              <w:t>10. ESMINĖS SUTARTIES SĄLYGOS</w:t>
            </w:r>
          </w:p>
        </w:tc>
      </w:tr>
      <w:tr w:rsidR="00251FA6" w14:paraId="4DF80098" w14:textId="77777777">
        <w:trPr>
          <w:trHeight w:val="300"/>
        </w:trPr>
        <w:tc>
          <w:tcPr>
            <w:tcW w:w="2707" w:type="dxa"/>
            <w:gridSpan w:val="3"/>
          </w:tcPr>
          <w:p w14:paraId="0CA6D2BB" w14:textId="77777777" w:rsidR="00251FA6" w:rsidRDefault="00251FA6" w:rsidP="00251FA6">
            <w:pPr>
              <w:rPr>
                <w:b/>
                <w:bCs/>
                <w:kern w:val="2"/>
              </w:rPr>
            </w:pPr>
            <w:r>
              <w:rPr>
                <w:b/>
                <w:bCs/>
              </w:rPr>
              <w:lastRenderedPageBreak/>
              <w:t>10.1. Esminės Sutarties sąlygos</w:t>
            </w:r>
          </w:p>
        </w:tc>
        <w:tc>
          <w:tcPr>
            <w:tcW w:w="6828" w:type="dxa"/>
            <w:gridSpan w:val="2"/>
          </w:tcPr>
          <w:p w14:paraId="6D50C08E" w14:textId="4958FB7A" w:rsidR="00251FA6" w:rsidRPr="00756CCA" w:rsidRDefault="00251FA6" w:rsidP="00251FA6">
            <w:pPr>
              <w:rPr>
                <w:kern w:val="2"/>
                <w:szCs w:val="24"/>
              </w:rPr>
            </w:pPr>
            <w:r>
              <w:rPr>
                <w:kern w:val="2"/>
                <w:szCs w:val="24"/>
              </w:rPr>
              <w:t>Netaikoma</w:t>
            </w:r>
          </w:p>
        </w:tc>
      </w:tr>
      <w:tr w:rsidR="00251FA6" w14:paraId="51FB2A56" w14:textId="77777777">
        <w:trPr>
          <w:trHeight w:val="300"/>
        </w:trPr>
        <w:tc>
          <w:tcPr>
            <w:tcW w:w="2700" w:type="dxa"/>
            <w:gridSpan w:val="2"/>
          </w:tcPr>
          <w:p w14:paraId="3E3BAE8C" w14:textId="77777777" w:rsidR="00251FA6" w:rsidRDefault="00251FA6" w:rsidP="00251FA6">
            <w:pPr>
              <w:rPr>
                <w:b/>
                <w:bCs/>
                <w:kern w:val="2"/>
                <w:szCs w:val="24"/>
              </w:rPr>
            </w:pPr>
            <w:r>
              <w:rPr>
                <w:b/>
                <w:bCs/>
                <w:kern w:val="2"/>
                <w:szCs w:val="24"/>
              </w:rPr>
              <w:t>10.2. Dideli arba nuolatiniai esminės Sutarties sąlygos vykdymo trūkumai</w:t>
            </w:r>
          </w:p>
        </w:tc>
        <w:tc>
          <w:tcPr>
            <w:tcW w:w="6835" w:type="dxa"/>
            <w:gridSpan w:val="3"/>
          </w:tcPr>
          <w:p w14:paraId="12A3F6D8" w14:textId="21BBB418" w:rsidR="00756CCA" w:rsidRDefault="00251FA6" w:rsidP="00756CCA">
            <w:pPr>
              <w:rPr>
                <w:kern w:val="2"/>
                <w:szCs w:val="24"/>
              </w:rPr>
            </w:pPr>
            <w:r>
              <w:rPr>
                <w:kern w:val="2"/>
                <w:szCs w:val="24"/>
              </w:rPr>
              <w:t xml:space="preserve">Netaikoma </w:t>
            </w:r>
          </w:p>
          <w:p w14:paraId="110D9ADF" w14:textId="033781E2" w:rsidR="00251FA6" w:rsidRDefault="00251FA6" w:rsidP="00251FA6">
            <w:pPr>
              <w:rPr>
                <w:kern w:val="2"/>
                <w:szCs w:val="24"/>
              </w:rPr>
            </w:pPr>
          </w:p>
        </w:tc>
      </w:tr>
      <w:tr w:rsidR="00251FA6" w14:paraId="6A487C4B" w14:textId="77777777">
        <w:trPr>
          <w:trHeight w:val="300"/>
        </w:trPr>
        <w:tc>
          <w:tcPr>
            <w:tcW w:w="9535" w:type="dxa"/>
            <w:gridSpan w:val="5"/>
          </w:tcPr>
          <w:p w14:paraId="2B941077" w14:textId="77777777" w:rsidR="00251FA6" w:rsidRDefault="00251FA6" w:rsidP="00251FA6">
            <w:pPr>
              <w:jc w:val="center"/>
              <w:rPr>
                <w:b/>
                <w:bCs/>
                <w:kern w:val="2"/>
                <w:szCs w:val="24"/>
              </w:rPr>
            </w:pPr>
            <w:r>
              <w:rPr>
                <w:b/>
                <w:bCs/>
                <w:kern w:val="2"/>
                <w:szCs w:val="24"/>
              </w:rPr>
              <w:t>11. SUTARTIES GALIOJIMAS IR KEITIMAS</w:t>
            </w:r>
          </w:p>
        </w:tc>
      </w:tr>
      <w:tr w:rsidR="00251FA6"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251FA6" w:rsidRDefault="00251FA6" w:rsidP="00251F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251FA6" w:rsidRDefault="00251FA6" w:rsidP="00251FA6">
            <w:pPr>
              <w:rPr>
                <w:kern w:val="2"/>
                <w:szCs w:val="24"/>
              </w:rPr>
            </w:pPr>
            <w:r>
              <w:rPr>
                <w:kern w:val="2"/>
                <w:szCs w:val="24"/>
              </w:rPr>
              <w:t>Ši Sutartis laikoma sudaryta ir įsigalioja nuo Sutarties pasirašymo dienos (antrosios Šalies pasirašymo dieną).</w:t>
            </w:r>
          </w:p>
          <w:p w14:paraId="31B8D89D" w14:textId="1DB239BE" w:rsidR="00251FA6" w:rsidRDefault="00251FA6" w:rsidP="004B792B">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6153BE">
              <w:rPr>
                <w:kern w:val="2"/>
                <w:szCs w:val="24"/>
              </w:rPr>
              <w:t xml:space="preserve">kaip </w:t>
            </w:r>
            <w:r w:rsidR="005A5D02" w:rsidRPr="006153BE">
              <w:rPr>
                <w:kern w:val="2"/>
                <w:szCs w:val="24"/>
              </w:rPr>
              <w:t>3</w:t>
            </w:r>
            <w:r w:rsidR="004B792B" w:rsidRPr="006153BE">
              <w:rPr>
                <w:kern w:val="2"/>
                <w:szCs w:val="24"/>
              </w:rPr>
              <w:t>7</w:t>
            </w:r>
            <w:r w:rsidR="003C2E03" w:rsidRPr="006153BE">
              <w:rPr>
                <w:kern w:val="2"/>
                <w:szCs w:val="24"/>
              </w:rPr>
              <w:t xml:space="preserve"> (</w:t>
            </w:r>
            <w:r w:rsidR="004B792B" w:rsidRPr="006153BE">
              <w:rPr>
                <w:kern w:val="2"/>
                <w:szCs w:val="24"/>
              </w:rPr>
              <w:t>trisdešimt septyni</w:t>
            </w:r>
            <w:r w:rsidR="003C2E03" w:rsidRPr="006153BE">
              <w:rPr>
                <w:kern w:val="2"/>
                <w:szCs w:val="24"/>
              </w:rPr>
              <w:t xml:space="preserve">) </w:t>
            </w:r>
            <w:r w:rsidR="004B792B" w:rsidRPr="006153BE">
              <w:rPr>
                <w:kern w:val="2"/>
                <w:szCs w:val="24"/>
              </w:rPr>
              <w:t>mėnesiai.</w:t>
            </w:r>
          </w:p>
        </w:tc>
      </w:tr>
      <w:tr w:rsidR="00251FA6"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251FA6" w:rsidRDefault="00251FA6" w:rsidP="00251F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1DC25E3A" w:rsidR="00251FA6" w:rsidRDefault="00251FA6" w:rsidP="00251FA6">
            <w:pPr>
              <w:rPr>
                <w:kern w:val="2"/>
                <w:szCs w:val="24"/>
              </w:rPr>
            </w:pPr>
            <w:r>
              <w:rPr>
                <w:kern w:val="2"/>
                <w:szCs w:val="24"/>
              </w:rPr>
              <w:t>Netaikoma</w:t>
            </w:r>
          </w:p>
        </w:tc>
      </w:tr>
      <w:tr w:rsidR="00251FA6" w14:paraId="73AE8473" w14:textId="77777777">
        <w:trPr>
          <w:trHeight w:val="300"/>
        </w:trPr>
        <w:tc>
          <w:tcPr>
            <w:tcW w:w="9535" w:type="dxa"/>
            <w:gridSpan w:val="5"/>
          </w:tcPr>
          <w:p w14:paraId="3E44E268" w14:textId="77777777" w:rsidR="00251FA6" w:rsidRDefault="00251FA6" w:rsidP="00251FA6">
            <w:pPr>
              <w:jc w:val="center"/>
              <w:rPr>
                <w:b/>
                <w:bCs/>
                <w:kern w:val="2"/>
                <w:szCs w:val="24"/>
              </w:rPr>
            </w:pPr>
            <w:r>
              <w:rPr>
                <w:b/>
                <w:bCs/>
                <w:kern w:val="2"/>
                <w:szCs w:val="24"/>
              </w:rPr>
              <w:t>12. SUTARTIES NUTRAUKIMAS</w:t>
            </w:r>
          </w:p>
        </w:tc>
      </w:tr>
      <w:tr w:rsidR="00251FA6" w14:paraId="7B9556CC" w14:textId="77777777">
        <w:trPr>
          <w:trHeight w:val="300"/>
        </w:trPr>
        <w:tc>
          <w:tcPr>
            <w:tcW w:w="2532" w:type="dxa"/>
          </w:tcPr>
          <w:p w14:paraId="091C135C" w14:textId="77777777" w:rsidR="00251FA6" w:rsidRDefault="00251FA6" w:rsidP="00251FA6">
            <w:pPr>
              <w:rPr>
                <w:b/>
                <w:bCs/>
                <w:kern w:val="2"/>
                <w:szCs w:val="24"/>
              </w:rPr>
            </w:pPr>
            <w:r>
              <w:rPr>
                <w:b/>
                <w:bCs/>
                <w:kern w:val="2"/>
                <w:szCs w:val="24"/>
              </w:rPr>
              <w:t>12.1. Sutarties nutraukimo pagrindai</w:t>
            </w:r>
          </w:p>
        </w:tc>
        <w:tc>
          <w:tcPr>
            <w:tcW w:w="7003" w:type="dxa"/>
            <w:gridSpan w:val="4"/>
          </w:tcPr>
          <w:p w14:paraId="5556955B" w14:textId="2B69D145" w:rsidR="00251FA6" w:rsidRDefault="00251FA6" w:rsidP="00251FA6">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251FA6" w:rsidRPr="00400457" w:rsidRDefault="00251FA6" w:rsidP="00251FA6">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6526817B" w:rsidR="00251FA6" w:rsidRDefault="00251FA6" w:rsidP="0097683C">
            <w:pPr>
              <w:rPr>
                <w:color w:val="4472C4"/>
                <w:kern w:val="2"/>
                <w:szCs w:val="24"/>
              </w:rPr>
            </w:pPr>
            <w:r w:rsidRPr="00400457">
              <w:rPr>
                <w:color w:val="000000" w:themeColor="text1"/>
                <w:kern w:val="2"/>
                <w:szCs w:val="24"/>
              </w:rPr>
              <w:t>pažeidimų ištaisyti negalima</w:t>
            </w:r>
            <w:r w:rsidR="0097683C">
              <w:rPr>
                <w:color w:val="000000" w:themeColor="text1"/>
                <w:kern w:val="2"/>
                <w:szCs w:val="24"/>
              </w:rPr>
              <w:t>.</w:t>
            </w:r>
          </w:p>
        </w:tc>
      </w:tr>
      <w:tr w:rsidR="00251FA6" w14:paraId="1D78A94D" w14:textId="77777777">
        <w:trPr>
          <w:trHeight w:val="300"/>
        </w:trPr>
        <w:tc>
          <w:tcPr>
            <w:tcW w:w="2532" w:type="dxa"/>
          </w:tcPr>
          <w:p w14:paraId="2B2FD569" w14:textId="77777777" w:rsidR="00251FA6" w:rsidRDefault="00251FA6" w:rsidP="00251FA6">
            <w:pPr>
              <w:rPr>
                <w:b/>
                <w:bCs/>
                <w:kern w:val="2"/>
                <w:szCs w:val="24"/>
              </w:rPr>
            </w:pPr>
            <w:r>
              <w:rPr>
                <w:b/>
                <w:bCs/>
                <w:kern w:val="2"/>
                <w:szCs w:val="24"/>
              </w:rPr>
              <w:t>12.2. Esminiai Sutarties pažeidimai</w:t>
            </w:r>
          </w:p>
          <w:p w14:paraId="651AD603" w14:textId="77777777" w:rsidR="00251FA6" w:rsidRDefault="00251FA6" w:rsidP="00251FA6">
            <w:pPr>
              <w:rPr>
                <w:b/>
                <w:bCs/>
                <w:kern w:val="2"/>
                <w:szCs w:val="24"/>
              </w:rPr>
            </w:pPr>
          </w:p>
        </w:tc>
        <w:tc>
          <w:tcPr>
            <w:tcW w:w="7003" w:type="dxa"/>
            <w:gridSpan w:val="4"/>
          </w:tcPr>
          <w:p w14:paraId="495684D7" w14:textId="46A472B9" w:rsidR="00251FA6" w:rsidRPr="00491634" w:rsidRDefault="00251FA6" w:rsidP="00251FA6">
            <w:pPr>
              <w:rPr>
                <w:kern w:val="2"/>
                <w:szCs w:val="24"/>
              </w:rPr>
            </w:pPr>
            <w:r w:rsidRPr="00491634">
              <w:rPr>
                <w:kern w:val="2"/>
                <w:szCs w:val="24"/>
              </w:rPr>
              <w:t>12.2.1. jeigu Tiekėjas nevykdo prisiimtų įsipareigojimų už Sutartyje nustatytą Sutarties įkainius;</w:t>
            </w:r>
          </w:p>
          <w:p w14:paraId="3038AD78" w14:textId="4F2D6FD6" w:rsidR="00251FA6" w:rsidRPr="00491634" w:rsidRDefault="00251FA6" w:rsidP="00251FA6">
            <w:pPr>
              <w:spacing w:line="257" w:lineRule="auto"/>
              <w:jc w:val="both"/>
              <w:rPr>
                <w:rFonts w:eastAsia="Arial"/>
                <w:kern w:val="2"/>
                <w:szCs w:val="24"/>
              </w:rPr>
            </w:pPr>
            <w:r w:rsidRPr="00491634">
              <w:rPr>
                <w:rFonts w:eastAsia="Arial"/>
                <w:kern w:val="2"/>
                <w:szCs w:val="24"/>
              </w:rPr>
              <w:t>12.2.</w:t>
            </w:r>
            <w:r w:rsidR="00037174" w:rsidRPr="00491634">
              <w:rPr>
                <w:rFonts w:eastAsia="Arial"/>
                <w:kern w:val="2"/>
                <w:szCs w:val="24"/>
              </w:rPr>
              <w:t>2</w:t>
            </w:r>
            <w:r w:rsidRPr="00491634">
              <w:rPr>
                <w:rFonts w:eastAsia="Arial"/>
                <w:kern w:val="2"/>
                <w:szCs w:val="24"/>
              </w:rPr>
              <w:t>. jeigu Tiekėjas nesilaiko Sutartyje nustatytų Prekių tiekimo terminų 2 (du) kartus iš eilės arba vėluoja pristatyti Prekes daugiau nei Sutart</w:t>
            </w:r>
            <w:r w:rsidR="007213FB" w:rsidRPr="00491634">
              <w:rPr>
                <w:rFonts w:eastAsia="Arial"/>
                <w:kern w:val="2"/>
                <w:szCs w:val="24"/>
              </w:rPr>
              <w:t>ie</w:t>
            </w:r>
            <w:r w:rsidR="0015651B" w:rsidRPr="00491634">
              <w:rPr>
                <w:rFonts w:eastAsia="Arial"/>
                <w:kern w:val="2"/>
                <w:szCs w:val="24"/>
              </w:rPr>
              <w:t>s</w:t>
            </w:r>
            <w:r w:rsidR="007213FB" w:rsidRPr="00491634">
              <w:rPr>
                <w:rFonts w:eastAsia="Arial"/>
                <w:kern w:val="2"/>
                <w:szCs w:val="24"/>
              </w:rPr>
              <w:t xml:space="preserve"> 4.1.2.</w:t>
            </w:r>
            <w:r w:rsidR="0015651B" w:rsidRPr="00491634">
              <w:rPr>
                <w:rFonts w:eastAsia="Arial"/>
                <w:kern w:val="2"/>
                <w:szCs w:val="24"/>
              </w:rPr>
              <w:t xml:space="preserve"> p.</w:t>
            </w:r>
            <w:r w:rsidRPr="00491634">
              <w:rPr>
                <w:rFonts w:eastAsia="Arial"/>
                <w:kern w:val="2"/>
                <w:szCs w:val="24"/>
              </w:rPr>
              <w:t xml:space="preserve"> nustatytas Prekių pristatymo terminas;</w:t>
            </w:r>
          </w:p>
          <w:p w14:paraId="0963A2E6" w14:textId="2BFE4B6A" w:rsidR="00251FA6" w:rsidRPr="00491634" w:rsidRDefault="00251FA6" w:rsidP="00251FA6">
            <w:pPr>
              <w:tabs>
                <w:tab w:val="left" w:pos="567"/>
                <w:tab w:val="left" w:pos="851"/>
                <w:tab w:val="left" w:pos="992"/>
                <w:tab w:val="left" w:pos="1134"/>
              </w:tabs>
              <w:spacing w:line="257" w:lineRule="auto"/>
              <w:jc w:val="both"/>
              <w:rPr>
                <w:rFonts w:eastAsia="Arial"/>
                <w:kern w:val="2"/>
                <w:szCs w:val="24"/>
              </w:rPr>
            </w:pPr>
            <w:r w:rsidRPr="00491634">
              <w:rPr>
                <w:rFonts w:eastAsia="Arial"/>
                <w:kern w:val="2"/>
                <w:szCs w:val="24"/>
              </w:rPr>
              <w:t>12.2.</w:t>
            </w:r>
            <w:r w:rsidR="00037174" w:rsidRPr="00491634">
              <w:rPr>
                <w:rFonts w:eastAsia="Arial"/>
                <w:kern w:val="2"/>
                <w:szCs w:val="24"/>
              </w:rPr>
              <w:t>3</w:t>
            </w:r>
            <w:r w:rsidRPr="00491634">
              <w:rPr>
                <w:rFonts w:eastAsia="Arial"/>
                <w:kern w:val="2"/>
                <w:szCs w:val="24"/>
              </w:rPr>
              <w:t>. jeigu Tiekėjas pažeidžia Prekių pristatymo terminus ir priskaičiuotų netesybų už vėlavimą suma viršija 20 (dvidešimt) proc. Pradinės sutarties vertės;</w:t>
            </w:r>
          </w:p>
          <w:p w14:paraId="4E6CFDE9" w14:textId="738ECD1E" w:rsidR="00251FA6" w:rsidRPr="00491634" w:rsidRDefault="00251FA6" w:rsidP="00251FA6">
            <w:pPr>
              <w:tabs>
                <w:tab w:val="left" w:pos="567"/>
                <w:tab w:val="left" w:pos="851"/>
                <w:tab w:val="left" w:pos="992"/>
                <w:tab w:val="left" w:pos="1134"/>
              </w:tabs>
              <w:spacing w:line="257" w:lineRule="auto"/>
              <w:jc w:val="both"/>
              <w:rPr>
                <w:rFonts w:eastAsia="Arial"/>
                <w:kern w:val="2"/>
                <w:szCs w:val="24"/>
              </w:rPr>
            </w:pPr>
            <w:r w:rsidRPr="00491634">
              <w:rPr>
                <w:rFonts w:eastAsia="Arial"/>
                <w:kern w:val="2"/>
                <w:szCs w:val="24"/>
              </w:rPr>
              <w:t>12.2.</w:t>
            </w:r>
            <w:r w:rsidR="00037174" w:rsidRPr="00491634">
              <w:rPr>
                <w:rFonts w:eastAsia="Arial"/>
                <w:kern w:val="2"/>
                <w:szCs w:val="24"/>
              </w:rPr>
              <w:t>4</w:t>
            </w:r>
            <w:r w:rsidRPr="00491634">
              <w:rPr>
                <w:rFonts w:eastAsia="Arial"/>
                <w:kern w:val="2"/>
                <w:szCs w:val="24"/>
              </w:rPr>
              <w:t>. Tiekėjas pažeidžia Prekių pristatymo terminus ir dėl Prekių pristatymo vėlavimo Prekės tampa nebereikalingos;</w:t>
            </w:r>
          </w:p>
          <w:p w14:paraId="4655C1DD" w14:textId="210C19D1" w:rsidR="00251FA6" w:rsidRPr="00491634" w:rsidRDefault="00251FA6" w:rsidP="00251FA6">
            <w:pPr>
              <w:tabs>
                <w:tab w:val="left" w:pos="567"/>
                <w:tab w:val="left" w:pos="851"/>
                <w:tab w:val="left" w:pos="992"/>
                <w:tab w:val="left" w:pos="1134"/>
              </w:tabs>
              <w:spacing w:line="257" w:lineRule="auto"/>
              <w:jc w:val="both"/>
              <w:rPr>
                <w:rFonts w:eastAsia="Arial"/>
                <w:kern w:val="2"/>
                <w:szCs w:val="24"/>
              </w:rPr>
            </w:pPr>
            <w:r w:rsidRPr="00491634">
              <w:rPr>
                <w:rFonts w:eastAsia="Arial"/>
                <w:kern w:val="2"/>
                <w:szCs w:val="24"/>
              </w:rPr>
              <w:t>12.2.</w:t>
            </w:r>
            <w:r w:rsidR="00037174" w:rsidRPr="00491634">
              <w:rPr>
                <w:rFonts w:eastAsia="Arial"/>
                <w:kern w:val="2"/>
                <w:szCs w:val="24"/>
              </w:rPr>
              <w:t>5</w:t>
            </w:r>
            <w:r w:rsidRPr="00491634">
              <w:rPr>
                <w:rFonts w:eastAsia="Arial"/>
                <w:kern w:val="2"/>
                <w:szCs w:val="24"/>
              </w:rPr>
              <w:t>. Tiekėjas daugiau kaip 2 (du) kartus pristato Prekes, kurios neatitinka Sutartyje ir (ar) Įstatymuose nustatytų reikalavimų Prekėms;</w:t>
            </w:r>
          </w:p>
          <w:p w14:paraId="30DC88F1" w14:textId="55A429EE" w:rsidR="00251FA6" w:rsidRPr="00491634" w:rsidRDefault="00251FA6" w:rsidP="00251FA6">
            <w:pPr>
              <w:tabs>
                <w:tab w:val="left" w:pos="567"/>
                <w:tab w:val="left" w:pos="851"/>
                <w:tab w:val="left" w:pos="992"/>
                <w:tab w:val="left" w:pos="1134"/>
              </w:tabs>
              <w:spacing w:line="257" w:lineRule="auto"/>
              <w:jc w:val="both"/>
              <w:rPr>
                <w:rFonts w:eastAsia="Arial"/>
                <w:kern w:val="2"/>
              </w:rPr>
            </w:pPr>
            <w:r w:rsidRPr="00491634">
              <w:rPr>
                <w:rFonts w:eastAsia="Arial"/>
                <w:kern w:val="2"/>
              </w:rPr>
              <w:t>12.2.</w:t>
            </w:r>
            <w:r w:rsidR="00037174" w:rsidRPr="00491634">
              <w:rPr>
                <w:rFonts w:eastAsia="Arial"/>
                <w:kern w:val="2"/>
              </w:rPr>
              <w:t>6</w:t>
            </w:r>
            <w:r w:rsidRPr="00491634">
              <w:rPr>
                <w:rFonts w:eastAsia="Arial"/>
                <w:kern w:val="2"/>
              </w:rPr>
              <w:t>. Tiekėjas 2 (du) kartus pažeidžia esminę Sutarties sąlygą</w:t>
            </w:r>
            <w:r w:rsidR="00037174" w:rsidRPr="00491634">
              <w:rPr>
                <w:rFonts w:eastAsia="Arial"/>
                <w:kern w:val="2"/>
              </w:rPr>
              <w:t>;</w:t>
            </w:r>
          </w:p>
          <w:p w14:paraId="73ABB62C" w14:textId="20CA3B4F" w:rsidR="00037174" w:rsidRDefault="00037174" w:rsidP="00251FA6">
            <w:pPr>
              <w:tabs>
                <w:tab w:val="left" w:pos="567"/>
                <w:tab w:val="left" w:pos="851"/>
                <w:tab w:val="left" w:pos="992"/>
                <w:tab w:val="left" w:pos="1134"/>
              </w:tabs>
              <w:spacing w:line="257" w:lineRule="auto"/>
              <w:jc w:val="both"/>
              <w:rPr>
                <w:rFonts w:eastAsia="Arial"/>
                <w:color w:val="FF0000"/>
                <w:kern w:val="2"/>
                <w:szCs w:val="24"/>
              </w:rPr>
            </w:pPr>
            <w:r w:rsidRPr="00491634">
              <w:rPr>
                <w:rFonts w:eastAsia="Arial"/>
                <w:kern w:val="2"/>
                <w:szCs w:val="24"/>
              </w:rPr>
              <w:t>12.2.7. jeigu Tiekėjas pažeidžia Sutartyje nustatytus įsipareigojimus dėl konfidencialumo.</w:t>
            </w:r>
          </w:p>
        </w:tc>
      </w:tr>
      <w:tr w:rsidR="00251FA6" w14:paraId="5EA0C33D" w14:textId="77777777">
        <w:trPr>
          <w:trHeight w:val="300"/>
        </w:trPr>
        <w:tc>
          <w:tcPr>
            <w:tcW w:w="9535" w:type="dxa"/>
            <w:gridSpan w:val="5"/>
          </w:tcPr>
          <w:p w14:paraId="3903B76E" w14:textId="77777777" w:rsidR="00251FA6" w:rsidRDefault="00251FA6" w:rsidP="00251FA6">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251FA6" w14:paraId="3BC56EBA" w14:textId="77777777">
        <w:trPr>
          <w:trHeight w:val="300"/>
        </w:trPr>
        <w:tc>
          <w:tcPr>
            <w:tcW w:w="2532" w:type="dxa"/>
          </w:tcPr>
          <w:p w14:paraId="586ED18D" w14:textId="77777777" w:rsidR="00251FA6" w:rsidRDefault="00251FA6" w:rsidP="00251FA6">
            <w:pPr>
              <w:rPr>
                <w:b/>
                <w:bCs/>
                <w:kern w:val="2"/>
                <w:szCs w:val="24"/>
              </w:rPr>
            </w:pPr>
            <w:r>
              <w:rPr>
                <w:b/>
                <w:bCs/>
                <w:kern w:val="2"/>
                <w:szCs w:val="24"/>
              </w:rPr>
              <w:t>13.1. Aplinkosauginių kriterijų nustatymo teisinis pagrindas</w:t>
            </w:r>
          </w:p>
        </w:tc>
        <w:tc>
          <w:tcPr>
            <w:tcW w:w="7003" w:type="dxa"/>
            <w:gridSpan w:val="4"/>
          </w:tcPr>
          <w:p w14:paraId="0FDFF65C" w14:textId="028BA969" w:rsidR="0038514E" w:rsidRDefault="00251FA6" w:rsidP="00251FA6">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11260" w:rsidRPr="00A11260">
              <w:rPr>
                <w:kern w:val="2"/>
                <w:szCs w:val="24"/>
                <w:shd w:val="clear" w:color="auto" w:fill="FFFFFF"/>
              </w:rPr>
              <w:t>6 punkt</w:t>
            </w:r>
            <w:r>
              <w:rPr>
                <w:color w:val="000000"/>
                <w:kern w:val="2"/>
                <w:szCs w:val="24"/>
                <w:shd w:val="clear" w:color="auto" w:fill="FFFFFF"/>
              </w:rPr>
              <w:t>u.</w:t>
            </w:r>
          </w:p>
          <w:p w14:paraId="6B3E8682" w14:textId="6F67A1D9" w:rsidR="00632921" w:rsidRPr="00632921" w:rsidRDefault="00632921" w:rsidP="00632921">
            <w:pPr>
              <w:rPr>
                <w:color w:val="000000"/>
                <w:kern w:val="2"/>
                <w:szCs w:val="24"/>
              </w:rPr>
            </w:pPr>
            <w:r w:rsidRPr="00632921">
              <w:rPr>
                <w:color w:val="000000"/>
                <w:kern w:val="2"/>
                <w:szCs w:val="24"/>
              </w:rPr>
              <w:lastRenderedPageBreak/>
              <w:t xml:space="preserve">Jeigu Prekės supakuojamos į antrinę pakuotę, jos turi būti 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polietilentereftalatas (PET arba PET 1); aukšto tankumo polietilenas (HDPE (arba HDPE 2); polivinilchloridas (PVC (arba PVC 3); žemo tankumo polietilenas (LDPE (arba LDPE 4); polipropilenas (PP (arba PP 5); polistirenas (PS (arba PS 6). Tiekėjas patiekdamas Prekes Pirkėjui, pateikia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w:t>
            </w:r>
          </w:p>
          <w:p w14:paraId="51F193F1" w14:textId="75BCE1F3" w:rsidR="00251FA6" w:rsidRPr="00227A5D" w:rsidRDefault="00632921" w:rsidP="00227A5D">
            <w:pPr>
              <w:rPr>
                <w:color w:val="000000"/>
                <w:kern w:val="2"/>
                <w:szCs w:val="24"/>
              </w:rPr>
            </w:pPr>
            <w:r w:rsidRPr="00632921">
              <w:rPr>
                <w:color w:val="000000"/>
                <w:kern w:val="2"/>
                <w:szCs w:val="24"/>
              </w:rPr>
              <w:t xml:space="preserve">Už Prekių priėmimą atsakingas Pirkėjo atstovas, nurodytas šios Sutarties </w:t>
            </w:r>
            <w:r w:rsidRPr="003E4F4A">
              <w:rPr>
                <w:color w:val="000000"/>
                <w:kern w:val="2"/>
                <w:szCs w:val="24"/>
              </w:rPr>
              <w:t>Specialiųjų sąlygų 2.</w:t>
            </w:r>
            <w:r w:rsidR="000018A4" w:rsidRPr="003E4F4A">
              <w:rPr>
                <w:color w:val="000000"/>
                <w:kern w:val="2"/>
                <w:szCs w:val="24"/>
              </w:rPr>
              <w:t>1</w:t>
            </w:r>
            <w:r w:rsidRPr="003E4F4A">
              <w:rPr>
                <w:color w:val="000000"/>
                <w:kern w:val="2"/>
                <w:szCs w:val="24"/>
              </w:rPr>
              <w:t xml:space="preserve"> punkte, patikrina Tiekėjo pateiktus įrodymus dėl šiame punkte nustatytų reikalavimų laikymosi. Nustačius, kad Tiekėjas šiame punkte nustatytų</w:t>
            </w:r>
            <w:r w:rsidRPr="00632921">
              <w:rPr>
                <w:color w:val="000000"/>
                <w:kern w:val="2"/>
                <w:szCs w:val="24"/>
              </w:rPr>
              <w:t xml:space="preserve">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251FA6" w14:paraId="3AA1C283" w14:textId="77777777">
        <w:trPr>
          <w:trHeight w:val="300"/>
        </w:trPr>
        <w:tc>
          <w:tcPr>
            <w:tcW w:w="2532" w:type="dxa"/>
          </w:tcPr>
          <w:p w14:paraId="203597CF" w14:textId="77777777" w:rsidR="00251FA6" w:rsidRDefault="00251FA6" w:rsidP="00251FA6">
            <w:pPr>
              <w:rPr>
                <w:b/>
                <w:bCs/>
                <w:kern w:val="2"/>
                <w:szCs w:val="24"/>
              </w:rPr>
            </w:pPr>
            <w:r>
              <w:rPr>
                <w:b/>
                <w:bCs/>
                <w:kern w:val="2"/>
                <w:szCs w:val="24"/>
              </w:rPr>
              <w:lastRenderedPageBreak/>
              <w:t>13.2.  Su perkamomis Prekėmis susiję socialiniai kriterijai</w:t>
            </w:r>
          </w:p>
        </w:tc>
        <w:tc>
          <w:tcPr>
            <w:tcW w:w="7003" w:type="dxa"/>
            <w:gridSpan w:val="4"/>
          </w:tcPr>
          <w:p w14:paraId="3BFB8172" w14:textId="59C76761" w:rsidR="00251FA6" w:rsidRPr="00FF2B04" w:rsidRDefault="00251FA6" w:rsidP="00251FA6">
            <w:pPr>
              <w:rPr>
                <w:color w:val="000000"/>
                <w:kern w:val="2"/>
                <w:szCs w:val="24"/>
                <w:shd w:val="clear" w:color="auto" w:fill="FFFFFF"/>
              </w:rPr>
            </w:pPr>
            <w:r>
              <w:rPr>
                <w:color w:val="000000"/>
                <w:kern w:val="2"/>
                <w:szCs w:val="24"/>
                <w:shd w:val="clear" w:color="auto" w:fill="FFFFFF"/>
              </w:rPr>
              <w:t>Netaikoma</w:t>
            </w:r>
          </w:p>
        </w:tc>
      </w:tr>
      <w:tr w:rsidR="00251FA6" w14:paraId="1BBB4683" w14:textId="77777777">
        <w:trPr>
          <w:trHeight w:val="300"/>
        </w:trPr>
        <w:tc>
          <w:tcPr>
            <w:tcW w:w="9535" w:type="dxa"/>
            <w:gridSpan w:val="5"/>
          </w:tcPr>
          <w:p w14:paraId="6AAFFC18" w14:textId="77777777" w:rsidR="00251FA6" w:rsidRDefault="00251FA6" w:rsidP="00251FA6">
            <w:pPr>
              <w:jc w:val="center"/>
              <w:rPr>
                <w:b/>
                <w:bCs/>
                <w:kern w:val="2"/>
                <w:szCs w:val="24"/>
              </w:rPr>
            </w:pPr>
            <w:r>
              <w:rPr>
                <w:b/>
                <w:bCs/>
                <w:kern w:val="2"/>
                <w:szCs w:val="24"/>
              </w:rPr>
              <w:t xml:space="preserve">14. BENDRŲJŲ SĄLYGŲ PAKEITIMAI IR PAPILDYMAI </w:t>
            </w:r>
          </w:p>
          <w:p w14:paraId="7C67231F" w14:textId="77777777" w:rsidR="00251FA6" w:rsidRDefault="00251FA6" w:rsidP="00251FA6">
            <w:pPr>
              <w:jc w:val="center"/>
              <w:rPr>
                <w:kern w:val="2"/>
                <w:szCs w:val="24"/>
              </w:rPr>
            </w:pPr>
            <w:r>
              <w:rPr>
                <w:kern w:val="2"/>
                <w:szCs w:val="24"/>
              </w:rPr>
              <w:t xml:space="preserve">(jeigu būtina dėl konkretaus Sutarties dalyko specifikos) </w:t>
            </w:r>
          </w:p>
        </w:tc>
      </w:tr>
      <w:tr w:rsidR="00251FA6" w14:paraId="09668DE3" w14:textId="77777777">
        <w:trPr>
          <w:trHeight w:val="300"/>
        </w:trPr>
        <w:tc>
          <w:tcPr>
            <w:tcW w:w="2532" w:type="dxa"/>
          </w:tcPr>
          <w:p w14:paraId="7A8CD8F1" w14:textId="77777777" w:rsidR="00251FA6" w:rsidRDefault="00251FA6" w:rsidP="00251FA6">
            <w:pPr>
              <w:rPr>
                <w:b/>
                <w:bCs/>
                <w:kern w:val="2"/>
                <w:szCs w:val="24"/>
              </w:rPr>
            </w:pPr>
            <w:r>
              <w:rPr>
                <w:b/>
                <w:bCs/>
                <w:kern w:val="2"/>
                <w:szCs w:val="24"/>
              </w:rPr>
              <w:t xml:space="preserve">14.1. </w:t>
            </w:r>
          </w:p>
        </w:tc>
        <w:tc>
          <w:tcPr>
            <w:tcW w:w="7003" w:type="dxa"/>
            <w:gridSpan w:val="4"/>
          </w:tcPr>
          <w:p w14:paraId="215D0A72" w14:textId="4FD7B3D6" w:rsidR="00251FA6" w:rsidRDefault="00251FA6" w:rsidP="00717A47">
            <w:pPr>
              <w:rPr>
                <w:kern w:val="2"/>
                <w:szCs w:val="24"/>
              </w:rPr>
            </w:pPr>
            <w:r>
              <w:rPr>
                <w:kern w:val="2"/>
                <w:szCs w:val="24"/>
              </w:rPr>
              <w:t>Šalys susitaria pakeisti nurodytą Sutarties Bendrųjų sąlygų punktą ir išdėstyti jį nauja redakcija:</w:t>
            </w:r>
            <w:r w:rsidR="00D0139B">
              <w:rPr>
                <w:kern w:val="2"/>
                <w:szCs w:val="24"/>
              </w:rPr>
              <w:t xml:space="preserve"> netaikoma.</w:t>
            </w:r>
          </w:p>
        </w:tc>
      </w:tr>
      <w:tr w:rsidR="00251FA6" w14:paraId="47DC3029" w14:textId="77777777">
        <w:trPr>
          <w:trHeight w:val="300"/>
        </w:trPr>
        <w:tc>
          <w:tcPr>
            <w:tcW w:w="2532" w:type="dxa"/>
          </w:tcPr>
          <w:p w14:paraId="3E5DE21B" w14:textId="77777777" w:rsidR="00251FA6" w:rsidRDefault="00251FA6" w:rsidP="00251FA6">
            <w:pPr>
              <w:rPr>
                <w:b/>
                <w:bCs/>
                <w:kern w:val="2"/>
                <w:szCs w:val="24"/>
              </w:rPr>
            </w:pPr>
            <w:r>
              <w:rPr>
                <w:b/>
                <w:bCs/>
                <w:kern w:val="2"/>
                <w:szCs w:val="24"/>
              </w:rPr>
              <w:t>14.2.</w:t>
            </w:r>
          </w:p>
        </w:tc>
        <w:tc>
          <w:tcPr>
            <w:tcW w:w="7003" w:type="dxa"/>
            <w:gridSpan w:val="4"/>
          </w:tcPr>
          <w:p w14:paraId="74A2AD5C" w14:textId="6ED3EE82" w:rsidR="00251FA6" w:rsidRDefault="00251FA6" w:rsidP="00251FA6">
            <w:pPr>
              <w:rPr>
                <w:kern w:val="2"/>
                <w:szCs w:val="24"/>
              </w:rPr>
            </w:pPr>
            <w:r>
              <w:rPr>
                <w:kern w:val="2"/>
                <w:szCs w:val="24"/>
              </w:rPr>
              <w:t xml:space="preserve">Šalys susitaria papildyti Sutarties Bendrąsias sąlygas nurodytu punktu, tačiau kitų punktų numeracijos nekeisti: </w:t>
            </w:r>
          </w:p>
          <w:p w14:paraId="4F6922DE" w14:textId="089930D5" w:rsidR="00251FA6" w:rsidRDefault="00251FA6" w:rsidP="00251FA6">
            <w:pPr>
              <w:rPr>
                <w:kern w:val="2"/>
                <w:szCs w:val="24"/>
              </w:rPr>
            </w:pPr>
            <w:r>
              <w:rPr>
                <w:kern w:val="2"/>
                <w:szCs w:val="24"/>
              </w:rPr>
              <w:t>14.2.</w:t>
            </w:r>
            <w:r w:rsidR="00EE6813">
              <w:rPr>
                <w:kern w:val="2"/>
                <w:szCs w:val="24"/>
              </w:rPr>
              <w:t>1</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251FA6" w:rsidRPr="00400457" w:rsidRDefault="00251FA6" w:rsidP="00251FA6">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251FA6" w:rsidRPr="00400457" w:rsidRDefault="00251FA6" w:rsidP="00251FA6">
            <w:pPr>
              <w:jc w:val="both"/>
              <w:rPr>
                <w:rFonts w:eastAsia="Arial Unicode MS"/>
                <w:b/>
                <w:bCs/>
                <w:spacing w:val="4"/>
                <w:szCs w:val="24"/>
                <w:lang w:eastAsia="lt-LT"/>
              </w:rPr>
            </w:pPr>
          </w:p>
          <w:p w14:paraId="24C3029D" w14:textId="77777777" w:rsidR="00251FA6" w:rsidRPr="00400457" w:rsidRDefault="00251FA6" w:rsidP="00251FA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251FA6" w:rsidRDefault="00251FA6" w:rsidP="00251FA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251FA6" w:rsidRDefault="00251FA6" w:rsidP="00251FA6">
            <w:pPr>
              <w:pBdr>
                <w:top w:val="nil"/>
                <w:left w:val="nil"/>
                <w:bottom w:val="nil"/>
                <w:right w:val="nil"/>
                <w:between w:val="nil"/>
                <w:bar w:val="nil"/>
              </w:pBdr>
              <w:suppressAutoHyphens/>
              <w:ind w:firstLine="562"/>
              <w:jc w:val="both"/>
              <w:rPr>
                <w:kern w:val="2"/>
                <w:szCs w:val="24"/>
              </w:rPr>
            </w:pPr>
          </w:p>
          <w:p w14:paraId="77F9954F" w14:textId="4EBFBF4B" w:rsidR="00251FA6" w:rsidRPr="00400457" w:rsidRDefault="00251FA6" w:rsidP="00251FA6">
            <w:pPr>
              <w:jc w:val="both"/>
              <w:rPr>
                <w:kern w:val="2"/>
                <w:szCs w:val="24"/>
              </w:rPr>
            </w:pPr>
            <w:r w:rsidRPr="003C3CA4">
              <w:rPr>
                <w:kern w:val="2"/>
                <w:szCs w:val="24"/>
              </w:rPr>
              <w:t>1</w:t>
            </w:r>
            <w:r>
              <w:rPr>
                <w:kern w:val="2"/>
                <w:szCs w:val="24"/>
              </w:rPr>
              <w:t>4</w:t>
            </w:r>
            <w:r w:rsidRPr="003C3CA4">
              <w:rPr>
                <w:kern w:val="2"/>
                <w:szCs w:val="24"/>
              </w:rPr>
              <w:t>.2.</w:t>
            </w:r>
            <w:r w:rsidR="00EE6813">
              <w:rPr>
                <w:kern w:val="2"/>
                <w:szCs w:val="24"/>
              </w:rPr>
              <w:t>2</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251FA6" w:rsidRDefault="00251FA6" w:rsidP="00251FA6">
            <w:pPr>
              <w:pBdr>
                <w:top w:val="nil"/>
                <w:left w:val="nil"/>
                <w:bottom w:val="nil"/>
                <w:right w:val="nil"/>
                <w:between w:val="nil"/>
                <w:bar w:val="nil"/>
              </w:pBdr>
              <w:suppressAutoHyphens/>
              <w:ind w:firstLine="562"/>
              <w:jc w:val="both"/>
              <w:rPr>
                <w:kern w:val="2"/>
                <w:szCs w:val="24"/>
              </w:rPr>
            </w:pPr>
          </w:p>
          <w:p w14:paraId="418BE649" w14:textId="77777777" w:rsidR="00251FA6" w:rsidRPr="00400457" w:rsidRDefault="00251FA6" w:rsidP="00251FA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251FA6" w:rsidRPr="00400457" w:rsidRDefault="00251FA6" w:rsidP="00251FA6">
            <w:pPr>
              <w:pBdr>
                <w:top w:val="nil"/>
                <w:left w:val="nil"/>
                <w:bottom w:val="nil"/>
                <w:right w:val="nil"/>
                <w:between w:val="nil"/>
                <w:bar w:val="nil"/>
              </w:pBdr>
              <w:suppressAutoHyphens/>
              <w:ind w:firstLine="562"/>
              <w:jc w:val="both"/>
              <w:rPr>
                <w:kern w:val="2"/>
                <w:szCs w:val="24"/>
              </w:rPr>
            </w:pPr>
          </w:p>
          <w:p w14:paraId="5AB31219" w14:textId="77777777" w:rsidR="00251FA6" w:rsidRPr="00400457" w:rsidRDefault="00251FA6" w:rsidP="00251FA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251FA6" w:rsidRPr="00400457" w:rsidRDefault="00251FA6" w:rsidP="00251FA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251FA6" w:rsidRPr="00400457" w:rsidRDefault="00251FA6" w:rsidP="00251FA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251FA6" w:rsidRPr="00400457" w:rsidRDefault="00251FA6" w:rsidP="00251FA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251FA6" w:rsidRPr="00400457" w:rsidRDefault="00251FA6" w:rsidP="00251FA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251FA6" w:rsidRPr="00400457" w:rsidRDefault="00251FA6" w:rsidP="00251FA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251FA6" w:rsidRPr="00400457" w:rsidRDefault="00251FA6" w:rsidP="00251FA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w:t>
            </w:r>
            <w:r w:rsidRPr="00400457">
              <w:rPr>
                <w:kern w:val="2"/>
                <w:szCs w:val="24"/>
              </w:rPr>
              <w:lastRenderedPageBreak/>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251FA6" w:rsidRPr="00400457" w:rsidRDefault="00251FA6" w:rsidP="00251FA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251FA6" w:rsidRPr="00400457" w:rsidRDefault="00251FA6" w:rsidP="00251FA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2BFC839F" w:rsidR="00251FA6" w:rsidRPr="007D2779" w:rsidRDefault="00251FA6" w:rsidP="004D303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251FA6" w14:paraId="785F9166" w14:textId="77777777">
        <w:trPr>
          <w:trHeight w:val="300"/>
        </w:trPr>
        <w:tc>
          <w:tcPr>
            <w:tcW w:w="2532" w:type="dxa"/>
          </w:tcPr>
          <w:p w14:paraId="65306763" w14:textId="77777777" w:rsidR="00251FA6" w:rsidRDefault="00251FA6" w:rsidP="00251FA6">
            <w:pPr>
              <w:rPr>
                <w:b/>
                <w:bCs/>
                <w:kern w:val="2"/>
                <w:szCs w:val="24"/>
              </w:rPr>
            </w:pPr>
            <w:r>
              <w:rPr>
                <w:b/>
                <w:bCs/>
                <w:kern w:val="2"/>
                <w:szCs w:val="24"/>
              </w:rPr>
              <w:lastRenderedPageBreak/>
              <w:t>14.3.</w:t>
            </w:r>
          </w:p>
        </w:tc>
        <w:tc>
          <w:tcPr>
            <w:tcW w:w="7003" w:type="dxa"/>
            <w:gridSpan w:val="4"/>
          </w:tcPr>
          <w:p w14:paraId="1DEBC133" w14:textId="13D5F9B2" w:rsidR="00251FA6" w:rsidRDefault="00251FA6" w:rsidP="00251FA6">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251FA6" w14:paraId="455B7E41" w14:textId="77777777">
        <w:trPr>
          <w:trHeight w:val="300"/>
        </w:trPr>
        <w:tc>
          <w:tcPr>
            <w:tcW w:w="2532" w:type="dxa"/>
          </w:tcPr>
          <w:p w14:paraId="0559E806" w14:textId="77777777" w:rsidR="00251FA6" w:rsidRDefault="00251FA6" w:rsidP="00251FA6">
            <w:pPr>
              <w:rPr>
                <w:b/>
                <w:bCs/>
                <w:kern w:val="2"/>
                <w:szCs w:val="24"/>
              </w:rPr>
            </w:pPr>
            <w:r>
              <w:rPr>
                <w:b/>
                <w:bCs/>
                <w:kern w:val="2"/>
                <w:szCs w:val="24"/>
              </w:rPr>
              <w:t>14.4.</w:t>
            </w:r>
          </w:p>
        </w:tc>
        <w:tc>
          <w:tcPr>
            <w:tcW w:w="7003" w:type="dxa"/>
            <w:gridSpan w:val="4"/>
          </w:tcPr>
          <w:p w14:paraId="2143E957" w14:textId="62CA73C0" w:rsidR="00251FA6" w:rsidRPr="000A7906" w:rsidRDefault="000A7906" w:rsidP="000A7906">
            <w:pPr>
              <w:rPr>
                <w:kern w:val="2"/>
                <w:szCs w:val="24"/>
              </w:rPr>
            </w:pPr>
            <w:r w:rsidRPr="000A7906">
              <w:rPr>
                <w:kern w:val="2"/>
                <w:szCs w:val="24"/>
              </w:rPr>
              <w:t>J</w:t>
            </w:r>
            <w:r w:rsidR="00251FA6" w:rsidRPr="000A7906">
              <w:rPr>
                <w:kern w:val="2"/>
                <w:szCs w:val="24"/>
              </w:rPr>
              <w:t>ei nustatomos kitokios nei Sutarties Bendrosiose sąlygose nustatytos nuostatos dėl Prekių intelektinės nuosavybės):</w:t>
            </w:r>
            <w:r w:rsidRPr="000A7906">
              <w:rPr>
                <w:kern w:val="2"/>
                <w:szCs w:val="24"/>
              </w:rPr>
              <w:t xml:space="preserve"> </w:t>
            </w:r>
            <w:r w:rsidRPr="000A7906">
              <w:rPr>
                <w:i/>
                <w:iCs/>
                <w:kern w:val="2"/>
                <w:szCs w:val="24"/>
              </w:rPr>
              <w:t>netaikoma.</w:t>
            </w:r>
          </w:p>
        </w:tc>
      </w:tr>
      <w:tr w:rsidR="00251FA6" w14:paraId="40FB5A40" w14:textId="77777777">
        <w:trPr>
          <w:trHeight w:val="300"/>
        </w:trPr>
        <w:tc>
          <w:tcPr>
            <w:tcW w:w="2532" w:type="dxa"/>
          </w:tcPr>
          <w:p w14:paraId="620760AC" w14:textId="77777777" w:rsidR="00251FA6" w:rsidRDefault="00251FA6" w:rsidP="00251FA6">
            <w:pPr>
              <w:rPr>
                <w:b/>
                <w:bCs/>
                <w:kern w:val="2"/>
                <w:szCs w:val="24"/>
              </w:rPr>
            </w:pPr>
            <w:r>
              <w:rPr>
                <w:b/>
                <w:bCs/>
                <w:kern w:val="2"/>
                <w:szCs w:val="24"/>
              </w:rPr>
              <w:t>14.5.</w:t>
            </w:r>
          </w:p>
        </w:tc>
        <w:tc>
          <w:tcPr>
            <w:tcW w:w="7003" w:type="dxa"/>
            <w:gridSpan w:val="4"/>
          </w:tcPr>
          <w:p w14:paraId="50149740" w14:textId="77777777" w:rsidR="00251FA6" w:rsidRDefault="00251FA6" w:rsidP="00251FA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51FA6" w14:paraId="04757346" w14:textId="77777777">
        <w:trPr>
          <w:trHeight w:val="300"/>
        </w:trPr>
        <w:tc>
          <w:tcPr>
            <w:tcW w:w="9535" w:type="dxa"/>
            <w:gridSpan w:val="5"/>
          </w:tcPr>
          <w:p w14:paraId="05C22797" w14:textId="77777777" w:rsidR="00251FA6" w:rsidRDefault="00251FA6" w:rsidP="00251FA6">
            <w:pPr>
              <w:jc w:val="center"/>
              <w:rPr>
                <w:b/>
                <w:bCs/>
                <w:kern w:val="2"/>
                <w:szCs w:val="24"/>
              </w:rPr>
            </w:pPr>
            <w:r>
              <w:rPr>
                <w:b/>
                <w:bCs/>
                <w:kern w:val="2"/>
                <w:szCs w:val="24"/>
              </w:rPr>
              <w:t>15. SUTARTIES PRIEDAI</w:t>
            </w:r>
          </w:p>
        </w:tc>
      </w:tr>
      <w:tr w:rsidR="00251FA6" w14:paraId="1403AF9E" w14:textId="77777777">
        <w:trPr>
          <w:trHeight w:val="300"/>
        </w:trPr>
        <w:tc>
          <w:tcPr>
            <w:tcW w:w="2532" w:type="dxa"/>
          </w:tcPr>
          <w:p w14:paraId="28D3E660" w14:textId="77777777" w:rsidR="00251FA6" w:rsidRDefault="00251FA6" w:rsidP="00251FA6">
            <w:pPr>
              <w:jc w:val="center"/>
              <w:rPr>
                <w:b/>
                <w:bCs/>
                <w:kern w:val="2"/>
                <w:szCs w:val="24"/>
              </w:rPr>
            </w:pPr>
            <w:r>
              <w:rPr>
                <w:b/>
                <w:bCs/>
                <w:kern w:val="2"/>
                <w:szCs w:val="24"/>
              </w:rPr>
              <w:t>15.1. Priedas Nr. 1</w:t>
            </w:r>
          </w:p>
        </w:tc>
        <w:tc>
          <w:tcPr>
            <w:tcW w:w="7003" w:type="dxa"/>
            <w:gridSpan w:val="4"/>
          </w:tcPr>
          <w:p w14:paraId="6439AF37" w14:textId="4FDE718D" w:rsidR="00251FA6" w:rsidRPr="00A1497F" w:rsidRDefault="00E1065D" w:rsidP="00E1065D">
            <w:pPr>
              <w:rPr>
                <w:kern w:val="2"/>
                <w:szCs w:val="24"/>
              </w:rPr>
            </w:pPr>
            <w:r w:rsidRPr="00A1497F">
              <w:rPr>
                <w:kern w:val="2"/>
                <w:szCs w:val="24"/>
              </w:rPr>
              <w:t>Pasiūlymas ir techninė specifikacija</w:t>
            </w:r>
          </w:p>
        </w:tc>
      </w:tr>
      <w:tr w:rsidR="00A1497F" w14:paraId="0DDDAEC2" w14:textId="77777777">
        <w:trPr>
          <w:trHeight w:val="300"/>
        </w:trPr>
        <w:tc>
          <w:tcPr>
            <w:tcW w:w="2532" w:type="dxa"/>
          </w:tcPr>
          <w:p w14:paraId="6C7503AF" w14:textId="77777777" w:rsidR="00A1497F" w:rsidRDefault="00A1497F" w:rsidP="00A1497F">
            <w:pPr>
              <w:jc w:val="center"/>
              <w:rPr>
                <w:b/>
                <w:bCs/>
                <w:kern w:val="2"/>
                <w:szCs w:val="24"/>
              </w:rPr>
            </w:pPr>
            <w:r>
              <w:rPr>
                <w:b/>
                <w:bCs/>
                <w:kern w:val="2"/>
                <w:szCs w:val="24"/>
              </w:rPr>
              <w:t>15.2. Priedas Nr. 2</w:t>
            </w:r>
          </w:p>
        </w:tc>
        <w:tc>
          <w:tcPr>
            <w:tcW w:w="7003" w:type="dxa"/>
            <w:gridSpan w:val="4"/>
          </w:tcPr>
          <w:p w14:paraId="601B2EC2" w14:textId="368A593A" w:rsidR="00A1497F" w:rsidRDefault="00A1497F" w:rsidP="00A1497F">
            <w:pPr>
              <w:rPr>
                <w:b/>
                <w:bCs/>
                <w:kern w:val="2"/>
                <w:szCs w:val="24"/>
              </w:rPr>
            </w:pPr>
            <w:r>
              <w:rPr>
                <w:kern w:val="2"/>
                <w:szCs w:val="24"/>
              </w:rPr>
              <w:t>Sutarties vykdymui pasitelkiami subtiekėjai ir (ar) specialistai</w:t>
            </w:r>
          </w:p>
        </w:tc>
      </w:tr>
      <w:tr w:rsidR="00A1497F" w14:paraId="7A8FB0D7" w14:textId="77777777">
        <w:trPr>
          <w:trHeight w:val="300"/>
        </w:trPr>
        <w:tc>
          <w:tcPr>
            <w:tcW w:w="2532" w:type="dxa"/>
          </w:tcPr>
          <w:p w14:paraId="0C85F9A2" w14:textId="77777777" w:rsidR="00A1497F" w:rsidRDefault="00A1497F" w:rsidP="00A1497F">
            <w:pPr>
              <w:jc w:val="center"/>
              <w:rPr>
                <w:b/>
                <w:bCs/>
                <w:kern w:val="2"/>
                <w:szCs w:val="24"/>
              </w:rPr>
            </w:pPr>
            <w:r>
              <w:rPr>
                <w:b/>
                <w:bCs/>
                <w:kern w:val="2"/>
                <w:szCs w:val="24"/>
              </w:rPr>
              <w:t>15.3. Priedas Nr. 3</w:t>
            </w:r>
          </w:p>
        </w:tc>
        <w:tc>
          <w:tcPr>
            <w:tcW w:w="7003" w:type="dxa"/>
            <w:gridSpan w:val="4"/>
          </w:tcPr>
          <w:p w14:paraId="0AC67553" w14:textId="77777777" w:rsidR="00A1497F" w:rsidRDefault="00A1497F" w:rsidP="00A1497F">
            <w:pPr>
              <w:rPr>
                <w:b/>
                <w:bCs/>
                <w:kern w:val="2"/>
                <w:szCs w:val="24"/>
              </w:rPr>
            </w:pPr>
          </w:p>
        </w:tc>
      </w:tr>
      <w:tr w:rsidR="00A1497F" w14:paraId="36E379C9" w14:textId="77777777">
        <w:tc>
          <w:tcPr>
            <w:tcW w:w="9535" w:type="dxa"/>
            <w:gridSpan w:val="5"/>
          </w:tcPr>
          <w:p w14:paraId="6F08925A" w14:textId="77777777" w:rsidR="00A1497F" w:rsidRDefault="00A1497F" w:rsidP="00A1497F">
            <w:pPr>
              <w:jc w:val="center"/>
              <w:rPr>
                <w:b/>
                <w:bCs/>
                <w:kern w:val="2"/>
                <w:szCs w:val="24"/>
              </w:rPr>
            </w:pPr>
            <w:r>
              <w:rPr>
                <w:b/>
                <w:bCs/>
                <w:kern w:val="2"/>
                <w:szCs w:val="24"/>
              </w:rPr>
              <w:t>16. ŠALIŲ ATSTOVŲ PARAŠAI</w:t>
            </w:r>
          </w:p>
        </w:tc>
      </w:tr>
      <w:tr w:rsidR="00A1497F"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A1497F" w:rsidRDefault="00A1497F" w:rsidP="00A1497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A1497F" w:rsidRDefault="00A1497F" w:rsidP="00A1497F">
            <w:pPr>
              <w:jc w:val="center"/>
              <w:rPr>
                <w:b/>
                <w:bCs/>
                <w:kern w:val="2"/>
                <w:szCs w:val="24"/>
              </w:rPr>
            </w:pPr>
            <w:r>
              <w:rPr>
                <w:b/>
                <w:bCs/>
                <w:kern w:val="2"/>
                <w:szCs w:val="24"/>
              </w:rPr>
              <w:t>TIEKĖJAS</w:t>
            </w:r>
          </w:p>
        </w:tc>
      </w:tr>
      <w:tr w:rsidR="00A1497F"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A1497F" w:rsidRDefault="00A1497F" w:rsidP="00A1497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A1497F" w:rsidRDefault="00A1497F" w:rsidP="00A1497F">
            <w:pPr>
              <w:jc w:val="center"/>
              <w:rPr>
                <w:b/>
                <w:bCs/>
                <w:kern w:val="2"/>
                <w:szCs w:val="24"/>
              </w:rPr>
            </w:pPr>
            <w:r>
              <w:rPr>
                <w:color w:val="4472C4"/>
                <w:kern w:val="2"/>
                <w:szCs w:val="24"/>
              </w:rPr>
              <w:t>(nurodomos atstovo pareigos, vardas, pavardė)</w:t>
            </w:r>
          </w:p>
        </w:tc>
      </w:tr>
      <w:tr w:rsidR="00A1497F"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A1497F" w:rsidRDefault="00A1497F" w:rsidP="00A1497F">
            <w:pPr>
              <w:jc w:val="center"/>
              <w:rPr>
                <w:b/>
                <w:bCs/>
                <w:color w:val="4472C4"/>
                <w:kern w:val="2"/>
                <w:szCs w:val="24"/>
              </w:rPr>
            </w:pPr>
          </w:p>
          <w:p w14:paraId="05699475" w14:textId="77777777" w:rsidR="00A1497F" w:rsidRDefault="00A1497F" w:rsidP="00A1497F">
            <w:pPr>
              <w:jc w:val="center"/>
              <w:rPr>
                <w:b/>
                <w:bCs/>
                <w:color w:val="4472C4"/>
                <w:kern w:val="2"/>
                <w:szCs w:val="24"/>
              </w:rPr>
            </w:pPr>
            <w:r>
              <w:rPr>
                <w:b/>
                <w:bCs/>
                <w:color w:val="4472C4"/>
                <w:kern w:val="2"/>
                <w:szCs w:val="24"/>
              </w:rPr>
              <w:t>(parašas)</w:t>
            </w:r>
          </w:p>
          <w:p w14:paraId="3E70FBC9" w14:textId="77777777" w:rsidR="00A1497F" w:rsidRDefault="00A1497F" w:rsidP="00A1497F">
            <w:pPr>
              <w:jc w:val="center"/>
              <w:rPr>
                <w:b/>
                <w:bCs/>
                <w:color w:val="4472C4"/>
                <w:kern w:val="2"/>
                <w:szCs w:val="24"/>
              </w:rPr>
            </w:pPr>
          </w:p>
          <w:p w14:paraId="0F78191A" w14:textId="77777777" w:rsidR="00A1497F" w:rsidRDefault="00A1497F" w:rsidP="00A1497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A1497F" w:rsidRDefault="00A1497F" w:rsidP="00A1497F">
            <w:pPr>
              <w:jc w:val="center"/>
              <w:rPr>
                <w:b/>
                <w:bCs/>
                <w:color w:val="4472C4"/>
                <w:kern w:val="2"/>
                <w:szCs w:val="24"/>
              </w:rPr>
            </w:pPr>
          </w:p>
          <w:p w14:paraId="5D8DC825" w14:textId="77777777" w:rsidR="00A1497F" w:rsidRDefault="00A1497F" w:rsidP="00A1497F">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1A08449B" w14:textId="12D04DE8" w:rsidR="00B130F4" w:rsidRPr="00360A79" w:rsidRDefault="00351DCC" w:rsidP="00360A79">
      <w:pPr>
        <w:jc w:val="center"/>
        <w:rPr>
          <w:szCs w:val="24"/>
        </w:rPr>
      </w:pPr>
      <w:r>
        <w:rPr>
          <w:color w:val="000000"/>
          <w:szCs w:val="24"/>
        </w:rPr>
        <w:t>_______________</w:t>
      </w:r>
    </w:p>
    <w:sectPr w:rsidR="00B130F4" w:rsidRPr="00360A7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54BD" w14:textId="77777777" w:rsidR="00927803" w:rsidRDefault="00927803">
      <w:r>
        <w:separator/>
      </w:r>
    </w:p>
  </w:endnote>
  <w:endnote w:type="continuationSeparator" w:id="0">
    <w:p w14:paraId="31A81173" w14:textId="77777777" w:rsidR="00927803" w:rsidRDefault="0092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8846" w14:textId="77777777" w:rsidR="00927803" w:rsidRDefault="00927803">
      <w:r>
        <w:separator/>
      </w:r>
    </w:p>
  </w:footnote>
  <w:footnote w:type="continuationSeparator" w:id="0">
    <w:p w14:paraId="76FDEA1C" w14:textId="77777777" w:rsidR="00927803" w:rsidRDefault="00927803">
      <w:r>
        <w:continuationSeparator/>
      </w:r>
    </w:p>
  </w:footnote>
  <w:footnote w:id="1">
    <w:p w14:paraId="77A247ED" w14:textId="77777777" w:rsidR="00251FA6" w:rsidRDefault="00251FA6"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8A4"/>
    <w:rsid w:val="0001624F"/>
    <w:rsid w:val="00037174"/>
    <w:rsid w:val="00040944"/>
    <w:rsid w:val="00060E79"/>
    <w:rsid w:val="000668B3"/>
    <w:rsid w:val="00086D82"/>
    <w:rsid w:val="00091FCA"/>
    <w:rsid w:val="000A4150"/>
    <w:rsid w:val="000A7906"/>
    <w:rsid w:val="000B0C91"/>
    <w:rsid w:val="000B3C10"/>
    <w:rsid w:val="000C6EC4"/>
    <w:rsid w:val="000D35DA"/>
    <w:rsid w:val="000E5866"/>
    <w:rsid w:val="000F2DE3"/>
    <w:rsid w:val="001009CD"/>
    <w:rsid w:val="00100F3E"/>
    <w:rsid w:val="00103186"/>
    <w:rsid w:val="0011318B"/>
    <w:rsid w:val="0011330A"/>
    <w:rsid w:val="00117E92"/>
    <w:rsid w:val="001212D4"/>
    <w:rsid w:val="001300F3"/>
    <w:rsid w:val="001417E0"/>
    <w:rsid w:val="00145C4F"/>
    <w:rsid w:val="00152086"/>
    <w:rsid w:val="0015651B"/>
    <w:rsid w:val="00160AB5"/>
    <w:rsid w:val="00181578"/>
    <w:rsid w:val="001C5112"/>
    <w:rsid w:val="001D4D11"/>
    <w:rsid w:val="001E0F48"/>
    <w:rsid w:val="001E63E6"/>
    <w:rsid w:val="001F0E3D"/>
    <w:rsid w:val="001F4F66"/>
    <w:rsid w:val="001F524D"/>
    <w:rsid w:val="001F6BC6"/>
    <w:rsid w:val="001F70AE"/>
    <w:rsid w:val="002144D3"/>
    <w:rsid w:val="00227A5D"/>
    <w:rsid w:val="00235D1C"/>
    <w:rsid w:val="00250798"/>
    <w:rsid w:val="00251FA6"/>
    <w:rsid w:val="00257070"/>
    <w:rsid w:val="002602FE"/>
    <w:rsid w:val="00265A32"/>
    <w:rsid w:val="00265B98"/>
    <w:rsid w:val="00274CA1"/>
    <w:rsid w:val="00297529"/>
    <w:rsid w:val="002B0C70"/>
    <w:rsid w:val="002B4D84"/>
    <w:rsid w:val="002B53CD"/>
    <w:rsid w:val="002B7ED6"/>
    <w:rsid w:val="002C2C46"/>
    <w:rsid w:val="002C7A31"/>
    <w:rsid w:val="002D3E79"/>
    <w:rsid w:val="002D60CB"/>
    <w:rsid w:val="002F0B5F"/>
    <w:rsid w:val="002F4C24"/>
    <w:rsid w:val="00300D25"/>
    <w:rsid w:val="00307AA4"/>
    <w:rsid w:val="00331502"/>
    <w:rsid w:val="00332F79"/>
    <w:rsid w:val="003336A9"/>
    <w:rsid w:val="003352DC"/>
    <w:rsid w:val="00351DCC"/>
    <w:rsid w:val="00360A79"/>
    <w:rsid w:val="00371038"/>
    <w:rsid w:val="003722CD"/>
    <w:rsid w:val="0038514E"/>
    <w:rsid w:val="00386DB6"/>
    <w:rsid w:val="00393218"/>
    <w:rsid w:val="003A46BF"/>
    <w:rsid w:val="003B314A"/>
    <w:rsid w:val="003B5502"/>
    <w:rsid w:val="003B59E3"/>
    <w:rsid w:val="003C178A"/>
    <w:rsid w:val="003C2E03"/>
    <w:rsid w:val="003E4F4A"/>
    <w:rsid w:val="003F40CF"/>
    <w:rsid w:val="003F40DF"/>
    <w:rsid w:val="00435F33"/>
    <w:rsid w:val="0043621F"/>
    <w:rsid w:val="00436631"/>
    <w:rsid w:val="004452E5"/>
    <w:rsid w:val="00455FF1"/>
    <w:rsid w:val="0048567C"/>
    <w:rsid w:val="004873A6"/>
    <w:rsid w:val="00491634"/>
    <w:rsid w:val="004A19E9"/>
    <w:rsid w:val="004A29E4"/>
    <w:rsid w:val="004B1242"/>
    <w:rsid w:val="004B2555"/>
    <w:rsid w:val="004B792B"/>
    <w:rsid w:val="004C7C47"/>
    <w:rsid w:val="004D1919"/>
    <w:rsid w:val="004D303F"/>
    <w:rsid w:val="00535A0D"/>
    <w:rsid w:val="00540433"/>
    <w:rsid w:val="00546F24"/>
    <w:rsid w:val="00557A46"/>
    <w:rsid w:val="00557D06"/>
    <w:rsid w:val="00577EB1"/>
    <w:rsid w:val="00591DBE"/>
    <w:rsid w:val="005A5D02"/>
    <w:rsid w:val="005B04E6"/>
    <w:rsid w:val="005D74D3"/>
    <w:rsid w:val="00602B98"/>
    <w:rsid w:val="006101B5"/>
    <w:rsid w:val="006153BE"/>
    <w:rsid w:val="00632921"/>
    <w:rsid w:val="00635B7A"/>
    <w:rsid w:val="00650B9A"/>
    <w:rsid w:val="00686CD6"/>
    <w:rsid w:val="0069323A"/>
    <w:rsid w:val="0069708C"/>
    <w:rsid w:val="006E18A4"/>
    <w:rsid w:val="006F367C"/>
    <w:rsid w:val="006F4204"/>
    <w:rsid w:val="006F65CF"/>
    <w:rsid w:val="006F7897"/>
    <w:rsid w:val="0071681E"/>
    <w:rsid w:val="00717A47"/>
    <w:rsid w:val="007213FB"/>
    <w:rsid w:val="00724675"/>
    <w:rsid w:val="00736760"/>
    <w:rsid w:val="00756CCA"/>
    <w:rsid w:val="0077397D"/>
    <w:rsid w:val="007A1EAB"/>
    <w:rsid w:val="007C3420"/>
    <w:rsid w:val="007D2779"/>
    <w:rsid w:val="00806DD4"/>
    <w:rsid w:val="00822E26"/>
    <w:rsid w:val="00835EE9"/>
    <w:rsid w:val="00836AAF"/>
    <w:rsid w:val="008537FF"/>
    <w:rsid w:val="00891CE7"/>
    <w:rsid w:val="0089359B"/>
    <w:rsid w:val="008A49DC"/>
    <w:rsid w:val="008E6B53"/>
    <w:rsid w:val="008F08F4"/>
    <w:rsid w:val="009018FB"/>
    <w:rsid w:val="009071E3"/>
    <w:rsid w:val="00907A74"/>
    <w:rsid w:val="0091470E"/>
    <w:rsid w:val="00921C5C"/>
    <w:rsid w:val="00927803"/>
    <w:rsid w:val="00937558"/>
    <w:rsid w:val="0095179A"/>
    <w:rsid w:val="009602A2"/>
    <w:rsid w:val="00960A54"/>
    <w:rsid w:val="00960EC5"/>
    <w:rsid w:val="00961CF5"/>
    <w:rsid w:val="00965593"/>
    <w:rsid w:val="0097683C"/>
    <w:rsid w:val="0098404F"/>
    <w:rsid w:val="0099364B"/>
    <w:rsid w:val="009A3F1D"/>
    <w:rsid w:val="009B14E9"/>
    <w:rsid w:val="009E39CE"/>
    <w:rsid w:val="00A03802"/>
    <w:rsid w:val="00A11260"/>
    <w:rsid w:val="00A1497F"/>
    <w:rsid w:val="00A22931"/>
    <w:rsid w:val="00A27DDA"/>
    <w:rsid w:val="00A5354F"/>
    <w:rsid w:val="00A571DB"/>
    <w:rsid w:val="00A64886"/>
    <w:rsid w:val="00A675C1"/>
    <w:rsid w:val="00A74633"/>
    <w:rsid w:val="00A7566E"/>
    <w:rsid w:val="00AA7D4D"/>
    <w:rsid w:val="00AD0B4E"/>
    <w:rsid w:val="00AE2EC7"/>
    <w:rsid w:val="00AE5CC6"/>
    <w:rsid w:val="00AF01B8"/>
    <w:rsid w:val="00AF3A4E"/>
    <w:rsid w:val="00B130F4"/>
    <w:rsid w:val="00B13977"/>
    <w:rsid w:val="00B17F2B"/>
    <w:rsid w:val="00B301EA"/>
    <w:rsid w:val="00B3522B"/>
    <w:rsid w:val="00B42F40"/>
    <w:rsid w:val="00B77B4C"/>
    <w:rsid w:val="00B81A65"/>
    <w:rsid w:val="00B92F77"/>
    <w:rsid w:val="00BA6A96"/>
    <w:rsid w:val="00BB3AD5"/>
    <w:rsid w:val="00BD6000"/>
    <w:rsid w:val="00BD724E"/>
    <w:rsid w:val="00BE1397"/>
    <w:rsid w:val="00BF47BA"/>
    <w:rsid w:val="00C10798"/>
    <w:rsid w:val="00C25646"/>
    <w:rsid w:val="00C31F70"/>
    <w:rsid w:val="00C43E6C"/>
    <w:rsid w:val="00C46BD1"/>
    <w:rsid w:val="00C530CB"/>
    <w:rsid w:val="00C61756"/>
    <w:rsid w:val="00C76168"/>
    <w:rsid w:val="00C80737"/>
    <w:rsid w:val="00C85163"/>
    <w:rsid w:val="00CA0E52"/>
    <w:rsid w:val="00CB4DC1"/>
    <w:rsid w:val="00CF28A2"/>
    <w:rsid w:val="00D0139B"/>
    <w:rsid w:val="00D03CE4"/>
    <w:rsid w:val="00D10765"/>
    <w:rsid w:val="00D252EF"/>
    <w:rsid w:val="00D37076"/>
    <w:rsid w:val="00D449C7"/>
    <w:rsid w:val="00D562A4"/>
    <w:rsid w:val="00D72869"/>
    <w:rsid w:val="00D80C9A"/>
    <w:rsid w:val="00D86422"/>
    <w:rsid w:val="00DB3364"/>
    <w:rsid w:val="00DB669B"/>
    <w:rsid w:val="00DC022D"/>
    <w:rsid w:val="00DE67C2"/>
    <w:rsid w:val="00DF7341"/>
    <w:rsid w:val="00E048EE"/>
    <w:rsid w:val="00E1065D"/>
    <w:rsid w:val="00E35A39"/>
    <w:rsid w:val="00E467A4"/>
    <w:rsid w:val="00E602D8"/>
    <w:rsid w:val="00E76790"/>
    <w:rsid w:val="00E902D0"/>
    <w:rsid w:val="00EA44FD"/>
    <w:rsid w:val="00EC3B85"/>
    <w:rsid w:val="00EC7922"/>
    <w:rsid w:val="00ED14BB"/>
    <w:rsid w:val="00EE6813"/>
    <w:rsid w:val="00EF144B"/>
    <w:rsid w:val="00EF53BD"/>
    <w:rsid w:val="00EF5AFF"/>
    <w:rsid w:val="00F17FD1"/>
    <w:rsid w:val="00F32864"/>
    <w:rsid w:val="00F80844"/>
    <w:rsid w:val="00F94216"/>
    <w:rsid w:val="00F969AE"/>
    <w:rsid w:val="00FA7B34"/>
    <w:rsid w:val="00FB26A8"/>
    <w:rsid w:val="00FC2E5E"/>
    <w:rsid w:val="00FC6D2E"/>
    <w:rsid w:val="00FF2B04"/>
    <w:rsid w:val="00FF62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3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C6762AD934473B948309A55B8C30F0"/>
        <w:category>
          <w:name w:val="Bendrosios nuostatos"/>
          <w:gallery w:val="placeholder"/>
        </w:category>
        <w:types>
          <w:type w:val="bbPlcHdr"/>
        </w:types>
        <w:behaviors>
          <w:behavior w:val="content"/>
        </w:behaviors>
        <w:guid w:val="{9C0508AE-9FD1-40D1-B95F-BDF18C75726A}"/>
      </w:docPartPr>
      <w:docPartBody>
        <w:p w:rsidR="00917432" w:rsidRDefault="00917432" w:rsidP="00917432">
          <w:pPr>
            <w:pStyle w:val="B8C6762AD934473B948309A55B8C30F0"/>
          </w:pPr>
          <w:r>
            <w:rPr>
              <w:rStyle w:val="Vietosrezervavimoenklotekstas"/>
            </w:rPr>
            <w:t>Choose an item.</w:t>
          </w:r>
        </w:p>
      </w:docPartBody>
    </w:docPart>
    <w:docPart>
      <w:docPartPr>
        <w:name w:val="3AF5037BCF06413EAD7EFDCAC6D81DDF"/>
        <w:category>
          <w:name w:val="Bendrosios nuostatos"/>
          <w:gallery w:val="placeholder"/>
        </w:category>
        <w:types>
          <w:type w:val="bbPlcHdr"/>
        </w:types>
        <w:behaviors>
          <w:behavior w:val="content"/>
        </w:behaviors>
        <w:guid w:val="{0EF51CE7-6505-4211-B7B9-625102627544}"/>
      </w:docPartPr>
      <w:docPartBody>
        <w:p w:rsidR="00917432" w:rsidRDefault="00917432" w:rsidP="00917432">
          <w:pPr>
            <w:pStyle w:val="3AF5037BCF06413EAD7EFDCAC6D81DDF"/>
          </w:pPr>
          <w:r>
            <w:rPr>
              <w:rStyle w:val="Vietosrezervavimoenklotekstas"/>
            </w:rPr>
            <w:t>Choose an item.</w:t>
          </w:r>
        </w:p>
      </w:docPartBody>
    </w:docPart>
    <w:docPart>
      <w:docPartPr>
        <w:name w:val="F896B40E77B14FC59F1B4DB916F27B74"/>
        <w:category>
          <w:name w:val="Bendrosios nuostatos"/>
          <w:gallery w:val="placeholder"/>
        </w:category>
        <w:types>
          <w:type w:val="bbPlcHdr"/>
        </w:types>
        <w:behaviors>
          <w:behavior w:val="content"/>
        </w:behaviors>
        <w:guid w:val="{A9666FB2-AE03-4FA8-B1E4-A03BB4CDFFF8}"/>
      </w:docPartPr>
      <w:docPartBody>
        <w:p w:rsidR="00917432" w:rsidRDefault="00917432" w:rsidP="00917432">
          <w:pPr>
            <w:pStyle w:val="F896B40E77B14FC59F1B4DB916F27B7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432"/>
    <w:rsid w:val="004A29E4"/>
    <w:rsid w:val="0091470E"/>
    <w:rsid w:val="009174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17432"/>
  </w:style>
  <w:style w:type="paragraph" w:customStyle="1" w:styleId="B8C6762AD934473B948309A55B8C30F0">
    <w:name w:val="B8C6762AD934473B948309A55B8C30F0"/>
    <w:rsid w:val="00917432"/>
  </w:style>
  <w:style w:type="paragraph" w:customStyle="1" w:styleId="3AF5037BCF06413EAD7EFDCAC6D81DDF">
    <w:name w:val="3AF5037BCF06413EAD7EFDCAC6D81DDF"/>
    <w:rsid w:val="00917432"/>
  </w:style>
  <w:style w:type="paragraph" w:customStyle="1" w:styleId="F896B40E77B14FC59F1B4DB916F27B74">
    <w:name w:val="F896B40E77B14FC59F1B4DB916F27B74"/>
    <w:rsid w:val="009174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1548</TotalTime>
  <Pages>11</Pages>
  <Words>16049</Words>
  <Characters>9149</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Rima Glušnienė</cp:lastModifiedBy>
  <cp:revision>242</cp:revision>
  <dcterms:created xsi:type="dcterms:W3CDTF">2025-04-18T08:33:00Z</dcterms:created>
  <dcterms:modified xsi:type="dcterms:W3CDTF">2025-08-20T13:52:00Z</dcterms:modified>
</cp:coreProperties>
</file>